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639121" w14:textId="2E8C9161" w:rsidR="00B22409" w:rsidRPr="008B2E53" w:rsidRDefault="00635EA2" w:rsidP="00B22409">
      <w:pPr>
        <w:rPr>
          <w:rFonts w:ascii="Garamond" w:hAnsi="Garamond"/>
          <w:b/>
          <w:sz w:val="22"/>
          <w:lang w:val="fr-CH"/>
        </w:rPr>
      </w:pPr>
      <w:r w:rsidRPr="008B2E53">
        <w:rPr>
          <w:rFonts w:ascii="Garamond" w:hAnsi="Garamond"/>
          <w:b/>
          <w:sz w:val="22"/>
          <w:lang w:val="fr-CH"/>
        </w:rPr>
        <w:t xml:space="preserve">Martigny, le </w:t>
      </w:r>
      <w:r w:rsidR="00D62DA0">
        <w:rPr>
          <w:rFonts w:ascii="Garamond" w:hAnsi="Garamond"/>
          <w:b/>
          <w:sz w:val="22"/>
          <w:lang w:val="fr-CH"/>
        </w:rPr>
        <w:t xml:space="preserve">28 </w:t>
      </w:r>
      <w:r w:rsidR="00787E8C">
        <w:rPr>
          <w:rFonts w:ascii="Garamond" w:hAnsi="Garamond"/>
          <w:b/>
          <w:sz w:val="22"/>
          <w:lang w:val="fr-CH"/>
        </w:rPr>
        <w:t>août 2025</w:t>
      </w:r>
      <w:r w:rsidRPr="008B2E53">
        <w:rPr>
          <w:rFonts w:ascii="Garamond" w:hAnsi="Garamond"/>
          <w:b/>
          <w:sz w:val="22"/>
          <w:lang w:val="fr-CH"/>
        </w:rPr>
        <w:t xml:space="preserve"> </w:t>
      </w:r>
    </w:p>
    <w:p w14:paraId="0D47E10C" w14:textId="77777777" w:rsidR="00D75578" w:rsidRPr="008B2E53" w:rsidRDefault="00D75578" w:rsidP="00D75578">
      <w:pPr>
        <w:rPr>
          <w:rFonts w:ascii="Garamond" w:hAnsi="Garamond"/>
          <w:b/>
          <w:sz w:val="22"/>
          <w:szCs w:val="22"/>
          <w:lang w:val="fr-CH"/>
        </w:rPr>
      </w:pPr>
    </w:p>
    <w:p w14:paraId="199149E0" w14:textId="77777777" w:rsidR="00D75578" w:rsidRPr="008B2E53" w:rsidRDefault="00D75578" w:rsidP="00D75578">
      <w:pPr>
        <w:rPr>
          <w:rFonts w:ascii="Garamond" w:hAnsi="Garamond"/>
          <w:b/>
          <w:sz w:val="22"/>
          <w:szCs w:val="22"/>
          <w:lang w:val="fr-CH"/>
        </w:rPr>
      </w:pPr>
    </w:p>
    <w:p w14:paraId="72638A5F" w14:textId="77777777" w:rsidR="00F73CE4" w:rsidRPr="00F73CE4" w:rsidRDefault="00F73CE4" w:rsidP="00F73CE4">
      <w:pPr>
        <w:spacing w:after="160" w:line="278" w:lineRule="auto"/>
        <w:rPr>
          <w:rFonts w:ascii="Garamond" w:eastAsia="Times New Roman" w:hAnsi="Garamond" w:cs="Times New Roman"/>
          <w:b/>
          <w:bCs/>
          <w:sz w:val="32"/>
          <w:szCs w:val="32"/>
          <w:lang w:val="fr-CH" w:eastAsia="fr-CH"/>
        </w:rPr>
      </w:pPr>
      <w:r w:rsidRPr="00F73CE4">
        <w:rPr>
          <w:rFonts w:ascii="Garamond" w:eastAsia="Times New Roman" w:hAnsi="Garamond" w:cs="Times New Roman"/>
          <w:b/>
          <w:bCs/>
          <w:sz w:val="32"/>
          <w:szCs w:val="32"/>
          <w:lang w:val="fr-CH" w:eastAsia="fr-CH"/>
        </w:rPr>
        <w:t>Changement de présidence à la Fondation Barry</w:t>
      </w:r>
    </w:p>
    <w:p w14:paraId="1DFFB860" w14:textId="77777777" w:rsidR="008B2E53" w:rsidRPr="008B2E53" w:rsidRDefault="008B2E53" w:rsidP="008B2E53">
      <w:pPr>
        <w:rPr>
          <w:rFonts w:ascii="Garamond" w:hAnsi="Garamond"/>
          <w:b/>
          <w:sz w:val="22"/>
          <w:szCs w:val="22"/>
          <w:lang w:val="fr-CH"/>
        </w:rPr>
      </w:pPr>
    </w:p>
    <w:p w14:paraId="7B834903" w14:textId="77777777" w:rsidR="00D87E63" w:rsidRPr="00D87E63" w:rsidRDefault="00D87E63" w:rsidP="00D87E63">
      <w:pPr>
        <w:spacing w:after="160" w:line="278" w:lineRule="auto"/>
        <w:rPr>
          <w:rFonts w:ascii="Garamond" w:eastAsia="Times New Roman" w:hAnsi="Garamond" w:cs="Times New Roman"/>
          <w:b/>
          <w:bCs/>
          <w:lang w:val="fr-CH" w:eastAsia="fr-CH"/>
        </w:rPr>
      </w:pPr>
      <w:r w:rsidRPr="00D87E63">
        <w:rPr>
          <w:rFonts w:ascii="Garamond" w:eastAsia="Times New Roman" w:hAnsi="Garamond" w:cs="Times New Roman"/>
          <w:b/>
          <w:bCs/>
          <w:lang w:val="fr-CH" w:eastAsia="fr-CH"/>
        </w:rPr>
        <w:t>Lors de sa séance du 27 août 2025, le Conseil de Fondation a nommé Claude Moret à la présidence de la Fondation Barry, en succession de Jean-Maurice Tornay.</w:t>
      </w:r>
    </w:p>
    <w:p w14:paraId="7694F571" w14:textId="77777777" w:rsidR="00D87E63" w:rsidRPr="003248C0" w:rsidRDefault="00D87E63" w:rsidP="00D87E63">
      <w:pPr>
        <w:spacing w:after="160" w:line="278" w:lineRule="auto"/>
        <w:rPr>
          <w:rFonts w:ascii="Garamond" w:eastAsia="Times New Roman" w:hAnsi="Garamond" w:cs="Times New Roman"/>
          <w:lang w:val="fr-CH" w:eastAsia="fr-CH"/>
        </w:rPr>
      </w:pPr>
      <w:r w:rsidRPr="00D87E63">
        <w:rPr>
          <w:rFonts w:ascii="Garamond" w:eastAsia="Times New Roman" w:hAnsi="Garamond" w:cs="Times New Roman"/>
          <w:lang w:val="fr-CH" w:eastAsia="fr-CH"/>
        </w:rPr>
        <w:t xml:space="preserve">Après 17 années d’engagement exemplaire, Jean-Maurice Tornay quitte ses fonctions de Président satisfait et heureux. Sous sa conduite, la Fondation Barry a connu un essor remarquable, couronné par l’ouverture cet été du spectaculaire parc thématique Barryland, dédié au chien Saint-Bernard. Le Conseil de Fondation tient à lui exprimer sa profonde gratitude pour sa vision, son engagement et son dévouement sans faille au service de la </w:t>
      </w:r>
      <w:r w:rsidRPr="003248C0">
        <w:rPr>
          <w:rFonts w:ascii="Garamond" w:eastAsia="Times New Roman" w:hAnsi="Garamond" w:cs="Times New Roman"/>
          <w:lang w:val="fr-CH" w:eastAsia="fr-CH"/>
        </w:rPr>
        <w:t xml:space="preserve">mission de la fondation, quasiment dès ses débuts. </w:t>
      </w:r>
    </w:p>
    <w:p w14:paraId="4A43391F" w14:textId="331AADF6" w:rsidR="0087035F" w:rsidRPr="003248C0" w:rsidRDefault="00D87E63" w:rsidP="00D87E63">
      <w:pPr>
        <w:spacing w:after="160" w:line="278" w:lineRule="auto"/>
        <w:rPr>
          <w:rFonts w:ascii="Garamond" w:eastAsia="Times New Roman" w:hAnsi="Garamond" w:cs="Times New Roman"/>
          <w:lang w:val="fr-CH" w:eastAsia="fr-CH"/>
        </w:rPr>
      </w:pPr>
      <w:r w:rsidRPr="003248C0">
        <w:rPr>
          <w:rFonts w:ascii="Garamond" w:eastAsia="Times New Roman" w:hAnsi="Garamond" w:cs="Times New Roman"/>
          <w:lang w:val="fr-CH" w:eastAsia="fr-CH"/>
        </w:rPr>
        <w:t>Le nouveau Président, Claude Moret, ancien directeur de la Banque Cantonale du Valais région Martigny, occupait jusqu’ici la fonction de Vice-Président. Il apportera une impulsion nouvelle dans la poursuite des valeurs portées par la Fondation Barry</w:t>
      </w:r>
      <w:r w:rsidR="00F2163A" w:rsidRPr="003248C0">
        <w:rPr>
          <w:rFonts w:ascii="Garamond" w:eastAsia="Times New Roman" w:hAnsi="Garamond" w:cs="Times New Roman"/>
          <w:lang w:val="fr-CH" w:eastAsia="fr-CH"/>
        </w:rPr>
        <w:t xml:space="preserve"> en s’appuyant</w:t>
      </w:r>
      <w:r w:rsidR="00AB43C0" w:rsidRPr="003248C0">
        <w:rPr>
          <w:rFonts w:ascii="Garamond" w:eastAsia="Times New Roman" w:hAnsi="Garamond" w:cs="Times New Roman"/>
          <w:lang w:val="fr-CH" w:eastAsia="fr-CH"/>
        </w:rPr>
        <w:t xml:space="preserve"> </w:t>
      </w:r>
      <w:r w:rsidR="00F2163A" w:rsidRPr="003248C0">
        <w:rPr>
          <w:rFonts w:ascii="Garamond" w:eastAsia="Times New Roman" w:hAnsi="Garamond" w:cs="Times New Roman"/>
          <w:lang w:val="fr-CH" w:eastAsia="fr-CH"/>
        </w:rPr>
        <w:t xml:space="preserve">sur la formidable vitrine que constitue le nouveau Barryland. </w:t>
      </w:r>
    </w:p>
    <w:p w14:paraId="74D79E32" w14:textId="561D4212" w:rsidR="00C6028C" w:rsidRPr="003248C0" w:rsidRDefault="00C6028C" w:rsidP="00D87E63">
      <w:pPr>
        <w:spacing w:after="160" w:line="278" w:lineRule="auto"/>
        <w:rPr>
          <w:rFonts w:ascii="Garamond" w:eastAsia="Times New Roman" w:hAnsi="Garamond" w:cs="Times New Roman"/>
          <w:lang w:val="fr-CH" w:eastAsia="fr-CH"/>
        </w:rPr>
      </w:pPr>
      <w:r w:rsidRPr="003248C0">
        <w:rPr>
          <w:rFonts w:ascii="Garamond" w:eastAsia="Times New Roman" w:hAnsi="Garamond" w:cs="Times New Roman"/>
          <w:lang w:val="fr-CH" w:eastAsia="fr-CH"/>
        </w:rPr>
        <w:t xml:space="preserve">Son fil conducteur sera d’assurer la </w:t>
      </w:r>
      <w:r w:rsidR="005F4EED" w:rsidRPr="003248C0">
        <w:rPr>
          <w:rFonts w:ascii="Garamond" w:eastAsia="Times New Roman" w:hAnsi="Garamond" w:cs="Times New Roman"/>
          <w:lang w:val="fr-CH" w:eastAsia="fr-CH"/>
        </w:rPr>
        <w:t xml:space="preserve">continuité </w:t>
      </w:r>
      <w:r w:rsidR="0087035F" w:rsidRPr="003248C0">
        <w:rPr>
          <w:rFonts w:ascii="Garamond" w:eastAsia="Times New Roman" w:hAnsi="Garamond" w:cs="Times New Roman"/>
          <w:lang w:val="fr-CH" w:eastAsia="fr-CH"/>
        </w:rPr>
        <w:t>qualitative</w:t>
      </w:r>
      <w:r w:rsidRPr="003248C0">
        <w:rPr>
          <w:rFonts w:ascii="Garamond" w:eastAsia="Times New Roman" w:hAnsi="Garamond" w:cs="Times New Roman"/>
          <w:lang w:val="fr-CH" w:eastAsia="fr-CH"/>
        </w:rPr>
        <w:t xml:space="preserve"> de l’élevage de ces chiens d’exception, le renforcement des </w:t>
      </w:r>
      <w:r w:rsidR="00D87E63" w:rsidRPr="003248C0">
        <w:rPr>
          <w:rFonts w:ascii="Garamond" w:eastAsia="Times New Roman" w:hAnsi="Garamond" w:cs="Times New Roman"/>
          <w:lang w:val="fr-CH" w:eastAsia="fr-CH"/>
        </w:rPr>
        <w:t>activités à vocation sociale</w:t>
      </w:r>
      <w:r w:rsidRPr="003248C0">
        <w:rPr>
          <w:rFonts w:ascii="Garamond" w:eastAsia="Times New Roman" w:hAnsi="Garamond" w:cs="Times New Roman"/>
          <w:lang w:val="fr-CH" w:eastAsia="fr-CH"/>
        </w:rPr>
        <w:t xml:space="preserve"> dans l’ensemble de la Suisse et la mise en œuvre d’innovations permanentes </w:t>
      </w:r>
      <w:r w:rsidR="005F4EED" w:rsidRPr="003248C0">
        <w:rPr>
          <w:rFonts w:ascii="Garamond" w:eastAsia="Times New Roman" w:hAnsi="Garamond" w:cs="Times New Roman"/>
          <w:lang w:val="fr-CH" w:eastAsia="fr-CH"/>
        </w:rPr>
        <w:t xml:space="preserve">pour pérenniser la </w:t>
      </w:r>
      <w:r w:rsidRPr="003248C0">
        <w:rPr>
          <w:rFonts w:ascii="Garamond" w:eastAsia="Times New Roman" w:hAnsi="Garamond" w:cs="Times New Roman"/>
          <w:lang w:val="fr-CH" w:eastAsia="fr-CH"/>
        </w:rPr>
        <w:t xml:space="preserve">fréquentation </w:t>
      </w:r>
      <w:r w:rsidR="005F4EED" w:rsidRPr="003248C0">
        <w:rPr>
          <w:rFonts w:ascii="Garamond" w:eastAsia="Times New Roman" w:hAnsi="Garamond" w:cs="Times New Roman"/>
          <w:lang w:val="fr-CH" w:eastAsia="fr-CH"/>
        </w:rPr>
        <w:t>du nouveau parc thématique</w:t>
      </w:r>
      <w:r w:rsidR="00EC34EB" w:rsidRPr="003248C0">
        <w:rPr>
          <w:rFonts w:ascii="Garamond" w:eastAsia="Times New Roman" w:hAnsi="Garamond" w:cs="Times New Roman"/>
          <w:lang w:val="fr-CH" w:eastAsia="fr-CH"/>
        </w:rPr>
        <w:t>.</w:t>
      </w:r>
    </w:p>
    <w:p w14:paraId="4B98EBE8" w14:textId="6347F626" w:rsidR="00D87E63" w:rsidRPr="003248C0" w:rsidRDefault="00D87E63" w:rsidP="00D87E63">
      <w:pPr>
        <w:spacing w:after="160" w:line="278" w:lineRule="auto"/>
        <w:rPr>
          <w:rFonts w:ascii="Garamond" w:eastAsia="Times New Roman" w:hAnsi="Garamond" w:cs="Times New Roman"/>
          <w:lang w:val="fr-CH" w:eastAsia="fr-CH"/>
        </w:rPr>
      </w:pPr>
      <w:r w:rsidRPr="003248C0">
        <w:rPr>
          <w:rFonts w:ascii="Garamond" w:eastAsia="Times New Roman" w:hAnsi="Garamond" w:cs="Times New Roman"/>
          <w:lang w:val="fr-CH" w:eastAsia="fr-CH"/>
        </w:rPr>
        <w:t xml:space="preserve">« Après le sprint intense qui a permis de concrétiser notre vitrine, Barryland, je m’engage désormais, aux côtés de </w:t>
      </w:r>
      <w:r w:rsidR="005F4EED" w:rsidRPr="003248C0">
        <w:rPr>
          <w:rFonts w:ascii="Garamond" w:eastAsia="Times New Roman" w:hAnsi="Garamond" w:cs="Times New Roman"/>
          <w:lang w:val="fr-CH" w:eastAsia="fr-CH"/>
        </w:rPr>
        <w:t xml:space="preserve">la directrice et de </w:t>
      </w:r>
      <w:r w:rsidRPr="003248C0">
        <w:rPr>
          <w:rFonts w:ascii="Garamond" w:eastAsia="Times New Roman" w:hAnsi="Garamond" w:cs="Times New Roman"/>
          <w:lang w:val="fr-CH" w:eastAsia="fr-CH"/>
        </w:rPr>
        <w:t>l’équipe en place, dans un</w:t>
      </w:r>
      <w:r w:rsidR="005F4EED" w:rsidRPr="003248C0">
        <w:rPr>
          <w:rFonts w:ascii="Garamond" w:eastAsia="Times New Roman" w:hAnsi="Garamond" w:cs="Times New Roman"/>
          <w:lang w:val="fr-CH" w:eastAsia="fr-CH"/>
        </w:rPr>
        <w:t xml:space="preserve"> marathon</w:t>
      </w:r>
      <w:r w:rsidRPr="003248C0">
        <w:rPr>
          <w:rFonts w:ascii="Garamond" w:eastAsia="Times New Roman" w:hAnsi="Garamond" w:cs="Times New Roman"/>
          <w:lang w:val="fr-CH" w:eastAsia="fr-CH"/>
        </w:rPr>
        <w:t xml:space="preserve"> visant à en assurer le développement harmonieux et durable », résume-t-il.</w:t>
      </w:r>
    </w:p>
    <w:p w14:paraId="30353CE2" w14:textId="77777777" w:rsidR="00ED4305" w:rsidRDefault="00ED4305" w:rsidP="00ED4305">
      <w:pPr>
        <w:rPr>
          <w:rFonts w:ascii="Garamond" w:hAnsi="Garamond"/>
          <w:sz w:val="22"/>
          <w:szCs w:val="22"/>
          <w:lang w:val="fr-CH"/>
        </w:rPr>
      </w:pPr>
    </w:p>
    <w:p w14:paraId="056D8525" w14:textId="77777777" w:rsidR="00ED4305" w:rsidRPr="00E10A5D" w:rsidRDefault="00ED4305" w:rsidP="00ED4305">
      <w:pPr>
        <w:rPr>
          <w:rFonts w:ascii="Garamond" w:hAnsi="Garamond"/>
          <w:sz w:val="22"/>
          <w:szCs w:val="22"/>
          <w:lang w:val="fr-CH"/>
        </w:rPr>
      </w:pPr>
    </w:p>
    <w:p w14:paraId="3BAF29B4" w14:textId="77777777" w:rsidR="004D52AA" w:rsidRPr="003E56F4" w:rsidRDefault="004D52AA" w:rsidP="004D52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Garamond" w:hAnsi="Garamond"/>
          <w:sz w:val="22"/>
          <w:lang w:val="fr-CH"/>
        </w:rPr>
      </w:pPr>
      <w:r w:rsidRPr="003E56F4">
        <w:rPr>
          <w:rFonts w:ascii="Garamond" w:hAnsi="Garamond"/>
          <w:sz w:val="22"/>
          <w:lang w:val="fr-CH"/>
        </w:rPr>
        <w:t>À propos de la Fondation Barry</w:t>
      </w:r>
    </w:p>
    <w:p w14:paraId="49DFAE7D" w14:textId="77777777" w:rsidR="004D52AA" w:rsidRPr="003E56F4" w:rsidRDefault="004D52AA" w:rsidP="004D52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Garamond" w:hAnsi="Garamond"/>
          <w:sz w:val="22"/>
          <w:lang w:val="fr-CH"/>
        </w:rPr>
      </w:pPr>
    </w:p>
    <w:p w14:paraId="7F5A3264" w14:textId="49AB1298" w:rsidR="004D52AA" w:rsidRPr="003E56F4" w:rsidRDefault="004D52AA" w:rsidP="004D52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Garamond" w:hAnsi="Garamond"/>
          <w:sz w:val="22"/>
          <w:lang w:val="fr-CH"/>
        </w:rPr>
      </w:pPr>
      <w:r w:rsidRPr="003E56F4">
        <w:rPr>
          <w:rFonts w:ascii="Garamond" w:hAnsi="Garamond"/>
          <w:sz w:val="22"/>
          <w:lang w:val="fr-CH"/>
        </w:rPr>
        <w:t xml:space="preserve">Après sa création en 2005, la Fondation Barry a repris le chenil des célèbres Saint-Bernard du col éponyme. Elle est, depuis, propriétaire du plus grand et du plus ancien élevage au monde du chien national suisse. Cette organisation à but non lucratif s’investit pour la pérennité du célèbre et légendaire chien de l’Hospice du Grand-St-Bernard, notre chien national suisse. La Fondation s’est également </w:t>
      </w:r>
      <w:proofErr w:type="gramStart"/>
      <w:r w:rsidRPr="003E56F4">
        <w:rPr>
          <w:rFonts w:ascii="Garamond" w:hAnsi="Garamond"/>
          <w:sz w:val="22"/>
          <w:lang w:val="fr-CH"/>
        </w:rPr>
        <w:t>donné</w:t>
      </w:r>
      <w:proofErr w:type="gramEnd"/>
      <w:r w:rsidRPr="003E56F4">
        <w:rPr>
          <w:rFonts w:ascii="Garamond" w:hAnsi="Garamond"/>
          <w:sz w:val="22"/>
          <w:lang w:val="fr-CH"/>
        </w:rPr>
        <w:t xml:space="preserve"> pour mission de procurer de la joie au plus grand nombre de personnes possible par des rencontres avec les Saint-Bernard. Elle contribue ainsi activement à améliorer la relation entre l’Homme et le chien. </w:t>
      </w:r>
      <w:r>
        <w:rPr>
          <w:rFonts w:ascii="Garamond" w:hAnsi="Garamond"/>
          <w:sz w:val="22"/>
          <w:lang w:val="fr-CH"/>
        </w:rPr>
        <w:t>Quelque</w:t>
      </w:r>
      <w:r w:rsidRPr="003E56F4">
        <w:rPr>
          <w:rFonts w:ascii="Garamond" w:hAnsi="Garamond"/>
          <w:sz w:val="22"/>
          <w:lang w:val="fr-CH"/>
        </w:rPr>
        <w:t xml:space="preserve"> 3</w:t>
      </w:r>
      <w:r>
        <w:rPr>
          <w:rFonts w:ascii="Garamond" w:hAnsi="Garamond"/>
          <w:sz w:val="22"/>
          <w:lang w:val="fr-CH"/>
        </w:rPr>
        <w:t xml:space="preserve">7 </w:t>
      </w:r>
      <w:r w:rsidRPr="003E56F4">
        <w:rPr>
          <w:rFonts w:ascii="Garamond" w:hAnsi="Garamond"/>
          <w:sz w:val="22"/>
          <w:lang w:val="fr-CH"/>
        </w:rPr>
        <w:t xml:space="preserve">Saint-Bernard vivent en permanence à la Fondation Barry et une vingtaine de chiots avec pédigrée naissent en moyenne chaque année au chenil. </w:t>
      </w:r>
    </w:p>
    <w:p w14:paraId="424C15E6" w14:textId="77777777" w:rsidR="004D52AA" w:rsidRPr="00C41738" w:rsidRDefault="004D52AA" w:rsidP="004D52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Garamond" w:hAnsi="Garamond"/>
          <w:sz w:val="22"/>
          <w:lang w:val="fr-CH"/>
        </w:rPr>
      </w:pPr>
    </w:p>
    <w:p w14:paraId="00C40964" w14:textId="77777777" w:rsidR="00D62DA0" w:rsidRPr="004D52AA" w:rsidRDefault="00D62DA0" w:rsidP="003E56F4">
      <w:pPr>
        <w:rPr>
          <w:rFonts w:ascii="Garamond" w:hAnsi="Garamond"/>
          <w:b/>
          <w:sz w:val="22"/>
          <w:u w:val="single"/>
          <w:lang w:val="fr-CH"/>
        </w:rPr>
      </w:pPr>
    </w:p>
    <w:p w14:paraId="457FA412" w14:textId="77777777" w:rsidR="00E97022" w:rsidRPr="00C63061" w:rsidRDefault="00E97022" w:rsidP="003E56F4">
      <w:pPr>
        <w:rPr>
          <w:rFonts w:ascii="Garamond" w:hAnsi="Garamond"/>
          <w:sz w:val="22"/>
          <w:szCs w:val="22"/>
          <w:lang w:val="fr-CH"/>
        </w:rPr>
      </w:pPr>
    </w:p>
    <w:p w14:paraId="1DF1FB6C" w14:textId="77777777" w:rsidR="00D62DA0" w:rsidRPr="00C63061" w:rsidRDefault="00D62DA0" w:rsidP="003E56F4">
      <w:pPr>
        <w:rPr>
          <w:rFonts w:ascii="Garamond" w:hAnsi="Garamond"/>
          <w:sz w:val="22"/>
          <w:szCs w:val="22"/>
          <w:lang w:val="fr-CH"/>
        </w:rPr>
      </w:pPr>
    </w:p>
    <w:p w14:paraId="3612AA73" w14:textId="7BA90356" w:rsidR="003E56F4" w:rsidRPr="00C63061" w:rsidRDefault="003E56F4" w:rsidP="003E56F4">
      <w:pPr>
        <w:rPr>
          <w:rFonts w:ascii="Garamond" w:hAnsi="Garamond"/>
          <w:sz w:val="22"/>
          <w:szCs w:val="22"/>
          <w:lang w:val="fr-CH"/>
        </w:rPr>
      </w:pPr>
      <w:r w:rsidRPr="00C63061">
        <w:rPr>
          <w:rFonts w:ascii="Garamond" w:hAnsi="Garamond"/>
          <w:sz w:val="22"/>
          <w:szCs w:val="22"/>
          <w:lang w:val="fr-CH"/>
        </w:rPr>
        <w:t xml:space="preserve">Pour toute information concernant la Fondation Barry, veuillez contacter : </w:t>
      </w:r>
    </w:p>
    <w:p w14:paraId="0521CEA1" w14:textId="77777777" w:rsidR="003E56F4" w:rsidRPr="00C63061" w:rsidRDefault="003E56F4" w:rsidP="003E56F4">
      <w:pPr>
        <w:rPr>
          <w:rFonts w:ascii="Garamond" w:hAnsi="Garamond"/>
          <w:sz w:val="22"/>
          <w:szCs w:val="22"/>
          <w:lang w:val="fr-CH"/>
        </w:rPr>
      </w:pPr>
    </w:p>
    <w:p w14:paraId="7D00A996" w14:textId="77777777" w:rsidR="003E56F4" w:rsidRPr="00C63061" w:rsidRDefault="003E56F4" w:rsidP="003E56F4">
      <w:pPr>
        <w:rPr>
          <w:rFonts w:ascii="Garamond" w:hAnsi="Garamond"/>
          <w:sz w:val="22"/>
          <w:szCs w:val="22"/>
          <w:lang w:val="fr-CH"/>
        </w:rPr>
      </w:pPr>
      <w:r w:rsidRPr="00C63061">
        <w:rPr>
          <w:rFonts w:ascii="Garamond" w:hAnsi="Garamond"/>
          <w:sz w:val="22"/>
          <w:szCs w:val="22"/>
          <w:lang w:val="fr-CH"/>
        </w:rPr>
        <w:t>Andrea Zollinger, chargée de communication institutionnelle</w:t>
      </w:r>
    </w:p>
    <w:p w14:paraId="1D76DB0D" w14:textId="77777777" w:rsidR="003E56F4" w:rsidRPr="003E56F4" w:rsidRDefault="003E56F4" w:rsidP="003E56F4">
      <w:pPr>
        <w:rPr>
          <w:rFonts w:ascii="Garamond" w:hAnsi="Garamond"/>
          <w:sz w:val="22"/>
          <w:szCs w:val="22"/>
          <w:lang w:val="it-CH"/>
        </w:rPr>
      </w:pPr>
      <w:r w:rsidRPr="00C63061">
        <w:rPr>
          <w:rFonts w:ascii="Garamond" w:hAnsi="Garamond"/>
          <w:sz w:val="22"/>
          <w:szCs w:val="22"/>
          <w:lang w:val="fr-CH"/>
        </w:rPr>
        <w:t xml:space="preserve">Fondation Barry du Grand-St-Bernard, tél. </w:t>
      </w:r>
      <w:r w:rsidRPr="003E56F4">
        <w:rPr>
          <w:rFonts w:ascii="Garamond" w:hAnsi="Garamond"/>
          <w:sz w:val="22"/>
          <w:szCs w:val="22"/>
          <w:lang w:val="it-CH"/>
        </w:rPr>
        <w:t xml:space="preserve">+41 (0)58 317 77 25, </w:t>
      </w:r>
    </w:p>
    <w:p w14:paraId="317E1B69" w14:textId="0167B0B8" w:rsidR="005A0D47" w:rsidRDefault="003E56F4" w:rsidP="00B22409">
      <w:pPr>
        <w:rPr>
          <w:rFonts w:ascii="Garamond" w:hAnsi="Garamond"/>
          <w:sz w:val="22"/>
          <w:szCs w:val="22"/>
          <w:lang w:val="it-CH"/>
        </w:rPr>
      </w:pPr>
      <w:proofErr w:type="gramStart"/>
      <w:r w:rsidRPr="003E56F4">
        <w:rPr>
          <w:rFonts w:ascii="Garamond" w:hAnsi="Garamond"/>
          <w:sz w:val="22"/>
          <w:szCs w:val="22"/>
          <w:lang w:val="it-CH"/>
        </w:rPr>
        <w:t>E-mail :</w:t>
      </w:r>
      <w:proofErr w:type="gramEnd"/>
      <w:r w:rsidRPr="003E56F4">
        <w:rPr>
          <w:rFonts w:ascii="Garamond" w:hAnsi="Garamond"/>
          <w:sz w:val="22"/>
          <w:szCs w:val="22"/>
          <w:lang w:val="it-CH"/>
        </w:rPr>
        <w:t xml:space="preserve"> </w:t>
      </w:r>
      <w:r w:rsidR="00B862BE">
        <w:rPr>
          <w:rFonts w:ascii="Garamond" w:hAnsi="Garamond"/>
          <w:sz w:val="22"/>
          <w:szCs w:val="22"/>
          <w:lang w:val="it-CH"/>
        </w:rPr>
        <w:t>andrea.zollinger</w:t>
      </w:r>
      <w:r w:rsidRPr="003E56F4">
        <w:rPr>
          <w:rFonts w:ascii="Garamond" w:hAnsi="Garamond"/>
          <w:sz w:val="22"/>
          <w:szCs w:val="22"/>
          <w:lang w:val="it-CH"/>
        </w:rPr>
        <w:t>@fondation-barry.ch, www.fondation-barry.ch</w:t>
      </w:r>
    </w:p>
    <w:p w14:paraId="00FC4CFF" w14:textId="77777777" w:rsidR="005A0D47" w:rsidRPr="00B468A6" w:rsidRDefault="005A0D47" w:rsidP="00B22409">
      <w:pPr>
        <w:rPr>
          <w:rFonts w:ascii="Garamond" w:hAnsi="Garamond"/>
          <w:sz w:val="22"/>
          <w:szCs w:val="22"/>
          <w:lang w:val="it-CH"/>
        </w:rPr>
      </w:pPr>
    </w:p>
    <w:sectPr w:rsidR="005A0D47" w:rsidRPr="00B468A6" w:rsidSect="00C41B28">
      <w:headerReference w:type="default" r:id="rId11"/>
      <w:footerReference w:type="default" r:id="rId12"/>
      <w:footerReference w:type="first" r:id="rId13"/>
      <w:pgSz w:w="11900" w:h="16840"/>
      <w:pgMar w:top="1944" w:right="1134" w:bottom="1134" w:left="1134" w:header="567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D49CC5B" w14:textId="77777777" w:rsidR="00C66855" w:rsidRDefault="00C66855" w:rsidP="00201E35">
      <w:r>
        <w:separator/>
      </w:r>
    </w:p>
  </w:endnote>
  <w:endnote w:type="continuationSeparator" w:id="0">
    <w:p w14:paraId="536422F7" w14:textId="77777777" w:rsidR="00C66855" w:rsidRDefault="00C66855" w:rsidP="00201E3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inionPro-Regular">
    <w:altName w:val="Times New Roman"/>
    <w:charset w:val="00"/>
    <w:family w:val="auto"/>
    <w:pitch w:val="variable"/>
    <w:sig w:usb0="60000287" w:usb1="00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Helvetica Neue">
    <w:altName w:val="Arial"/>
    <w:panose1 w:val="00000000000000000000"/>
    <w:charset w:val="00"/>
    <w:family w:val="modern"/>
    <w:notTrueType/>
    <w:pitch w:val="variable"/>
    <w:sig w:usb0="8000027F" w:usb1="0000000A" w:usb2="00000000" w:usb3="00000000" w:csb0="00000007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8A455B" w14:textId="44780185" w:rsidR="00201E35" w:rsidRDefault="00201E35">
    <w:pPr>
      <w:pStyle w:val="Pieddepage"/>
    </w:pPr>
    <w:r>
      <w:rPr>
        <w:noProof/>
        <w:lang w:val="de-CH" w:eastAsia="de-CH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F28BD16" wp14:editId="4ADF265B">
              <wp:simplePos x="0" y="0"/>
              <wp:positionH relativeFrom="column">
                <wp:posOffset>-779357</wp:posOffset>
              </wp:positionH>
              <wp:positionV relativeFrom="paragraph">
                <wp:posOffset>82550</wp:posOffset>
              </wp:positionV>
              <wp:extent cx="7619788" cy="4221480"/>
              <wp:effectExtent l="0" t="0" r="635" b="0"/>
              <wp:wrapNone/>
              <wp:docPr id="4" name="Rettangol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619788" cy="4221480"/>
                      </a:xfrm>
                      <a:prstGeom prst="rect">
                        <a:avLst/>
                      </a:prstGeom>
                      <a:gradFill>
                        <a:gsLst>
                          <a:gs pos="0">
                            <a:srgbClr val="6B181B"/>
                          </a:gs>
                          <a:gs pos="58000">
                            <a:srgbClr val="D9222A"/>
                          </a:gs>
                        </a:gsLst>
                        <a:lin ang="0" scaled="0"/>
                      </a:gradFill>
                      <a:ln w="0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FB06767" id="Rettangolo 4" o:spid="_x0000_s1026" style="position:absolute;margin-left:-61.35pt;margin-top:6.5pt;width:600pt;height:332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" fillcolor="#6b181b" stroked="f" strokeweight="0">
              <v:fill color2="#d9222a" angle="90" colors="0 #6b181b;38011f #d9222a" focus="100%" type="gradient">
                <o:fill v:ext="view" type="gradientUnscaled"/>
              </v:fill>
            </v:rect>
          </w:pict>
        </mc:Fallback>
      </mc:AlternateContent>
    </w:r>
  </w:p>
  <w:p w14:paraId="6093A8CC" w14:textId="77777777" w:rsidR="00201E35" w:rsidRDefault="00201E35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D002F4" w14:textId="77777777" w:rsidR="00201E35" w:rsidRDefault="00201E35">
    <w:pPr>
      <w:pStyle w:val="Pieddepage"/>
    </w:pPr>
    <w:r>
      <w:rPr>
        <w:noProof/>
        <w:lang w:val="de-CH" w:eastAsia="de-CH"/>
      </w:rPr>
      <w:drawing>
        <wp:inline distT="0" distB="0" distL="0" distR="0" wp14:anchorId="1BFB2E72" wp14:editId="0E3185B6">
          <wp:extent cx="6116320" cy="144204"/>
          <wp:effectExtent l="0" t="0" r="5080" b="8255"/>
          <wp:docPr id="16" name="Immagine 1" descr="/Users/Rossetti/Desktop/ro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/Users/Rossetti/Desktop/ro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6320" cy="1442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E44512D" w14:textId="77777777" w:rsidR="00C66855" w:rsidRDefault="00C66855" w:rsidP="00201E35">
      <w:r>
        <w:separator/>
      </w:r>
    </w:p>
  </w:footnote>
  <w:footnote w:type="continuationSeparator" w:id="0">
    <w:p w14:paraId="3BB459CD" w14:textId="77777777" w:rsidR="00C66855" w:rsidRDefault="00C66855" w:rsidP="00201E3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AE29E2" w14:textId="60C31EAB" w:rsidR="00C41B28" w:rsidRDefault="00995456" w:rsidP="00C41B28">
    <w:pPr>
      <w:pStyle w:val="En-tte"/>
      <w:jc w:val="both"/>
      <w:rPr>
        <w:rFonts w:ascii="Helvetica Neue" w:hAnsi="Helvetica Neue"/>
        <w:b/>
      </w:rPr>
    </w:pPr>
    <w:r>
      <w:rPr>
        <w:rFonts w:ascii="Helvetica Neue" w:hAnsi="Helvetica Neue"/>
        <w:b/>
        <w:noProof/>
        <w:lang w:val="de-CH" w:eastAsia="de-CH"/>
      </w:rPr>
      <w:drawing>
        <wp:anchor distT="0" distB="0" distL="114300" distR="114300" simplePos="0" relativeHeight="251660288" behindDoc="0" locked="0" layoutInCell="1" allowOverlap="1" wp14:anchorId="26DF1A8E" wp14:editId="1D02202F">
          <wp:simplePos x="0" y="0"/>
          <wp:positionH relativeFrom="column">
            <wp:posOffset>3775710</wp:posOffset>
          </wp:positionH>
          <wp:positionV relativeFrom="paragraph">
            <wp:posOffset>-93345</wp:posOffset>
          </wp:positionV>
          <wp:extent cx="2244475" cy="933450"/>
          <wp:effectExtent l="0" t="0" r="3810" b="0"/>
          <wp:wrapNone/>
          <wp:docPr id="979561215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44475" cy="933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6F4630C0" w14:textId="2B2B8FFC" w:rsidR="00AB3B2E" w:rsidRPr="00EC1DBD" w:rsidRDefault="00A14C2A" w:rsidP="00C41B28">
    <w:pPr>
      <w:pStyle w:val="En-tte"/>
      <w:jc w:val="both"/>
      <w:rPr>
        <w:rFonts w:ascii="Garamond" w:hAnsi="Garamond"/>
        <w:b/>
        <w:sz w:val="32"/>
        <w:szCs w:val="32"/>
      </w:rPr>
    </w:pPr>
    <w:r>
      <w:rPr>
        <w:rFonts w:ascii="Garamond" w:hAnsi="Garamond"/>
        <w:b/>
        <w:sz w:val="32"/>
      </w:rPr>
      <w:t>Communiqué de Presse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4A39EF"/>
    <w:multiLevelType w:val="hybridMultilevel"/>
    <w:tmpl w:val="411639C4"/>
    <w:lvl w:ilvl="0" w:tplc="310C0954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3436900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283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01E35"/>
    <w:rsid w:val="00017D37"/>
    <w:rsid w:val="00036098"/>
    <w:rsid w:val="000370A6"/>
    <w:rsid w:val="0004213B"/>
    <w:rsid w:val="00061139"/>
    <w:rsid w:val="00062E1A"/>
    <w:rsid w:val="00074CF5"/>
    <w:rsid w:val="00080518"/>
    <w:rsid w:val="000C265E"/>
    <w:rsid w:val="000C55D7"/>
    <w:rsid w:val="000D272C"/>
    <w:rsid w:val="000E0987"/>
    <w:rsid w:val="00141BD6"/>
    <w:rsid w:val="001641FD"/>
    <w:rsid w:val="00197106"/>
    <w:rsid w:val="001A0FEA"/>
    <w:rsid w:val="001C1819"/>
    <w:rsid w:val="001C7265"/>
    <w:rsid w:val="001D3D3B"/>
    <w:rsid w:val="001D572D"/>
    <w:rsid w:val="00201E35"/>
    <w:rsid w:val="00234F73"/>
    <w:rsid w:val="00262959"/>
    <w:rsid w:val="00264BF7"/>
    <w:rsid w:val="002874F4"/>
    <w:rsid w:val="00295D55"/>
    <w:rsid w:val="002B175C"/>
    <w:rsid w:val="002D64A1"/>
    <w:rsid w:val="002F159F"/>
    <w:rsid w:val="00310B2F"/>
    <w:rsid w:val="003248C0"/>
    <w:rsid w:val="00330F51"/>
    <w:rsid w:val="00355A55"/>
    <w:rsid w:val="00362274"/>
    <w:rsid w:val="00377835"/>
    <w:rsid w:val="00391052"/>
    <w:rsid w:val="00394224"/>
    <w:rsid w:val="003A1449"/>
    <w:rsid w:val="003B4DD0"/>
    <w:rsid w:val="003C1047"/>
    <w:rsid w:val="003E2F66"/>
    <w:rsid w:val="003E4F31"/>
    <w:rsid w:val="003E56F4"/>
    <w:rsid w:val="00410B31"/>
    <w:rsid w:val="00415A6E"/>
    <w:rsid w:val="00434211"/>
    <w:rsid w:val="004365DD"/>
    <w:rsid w:val="00442810"/>
    <w:rsid w:val="004578DE"/>
    <w:rsid w:val="00476E75"/>
    <w:rsid w:val="004B015D"/>
    <w:rsid w:val="004C488A"/>
    <w:rsid w:val="004C5F3D"/>
    <w:rsid w:val="004C7959"/>
    <w:rsid w:val="004D3443"/>
    <w:rsid w:val="004D52AA"/>
    <w:rsid w:val="004D66F2"/>
    <w:rsid w:val="004D7845"/>
    <w:rsid w:val="004F4683"/>
    <w:rsid w:val="00513225"/>
    <w:rsid w:val="00543CF2"/>
    <w:rsid w:val="00551D9A"/>
    <w:rsid w:val="005717AA"/>
    <w:rsid w:val="005849B3"/>
    <w:rsid w:val="005865DC"/>
    <w:rsid w:val="00586D96"/>
    <w:rsid w:val="00593058"/>
    <w:rsid w:val="005A0D47"/>
    <w:rsid w:val="005A4986"/>
    <w:rsid w:val="005C3DFE"/>
    <w:rsid w:val="005F4D26"/>
    <w:rsid w:val="005F4EED"/>
    <w:rsid w:val="0060306F"/>
    <w:rsid w:val="00606966"/>
    <w:rsid w:val="00611534"/>
    <w:rsid w:val="006130CB"/>
    <w:rsid w:val="00624AF4"/>
    <w:rsid w:val="00630EA7"/>
    <w:rsid w:val="00635EA2"/>
    <w:rsid w:val="0064718F"/>
    <w:rsid w:val="006566A2"/>
    <w:rsid w:val="00686189"/>
    <w:rsid w:val="00695E2A"/>
    <w:rsid w:val="006C1509"/>
    <w:rsid w:val="006D06D8"/>
    <w:rsid w:val="006D16FA"/>
    <w:rsid w:val="0070602D"/>
    <w:rsid w:val="0074279F"/>
    <w:rsid w:val="0076047E"/>
    <w:rsid w:val="00775009"/>
    <w:rsid w:val="00787E8C"/>
    <w:rsid w:val="007C2712"/>
    <w:rsid w:val="007E7ADE"/>
    <w:rsid w:val="007F2A2F"/>
    <w:rsid w:val="007F48BD"/>
    <w:rsid w:val="007F6108"/>
    <w:rsid w:val="007F6AC7"/>
    <w:rsid w:val="00806231"/>
    <w:rsid w:val="008223F3"/>
    <w:rsid w:val="00825DDF"/>
    <w:rsid w:val="008430A9"/>
    <w:rsid w:val="00867909"/>
    <w:rsid w:val="0087035F"/>
    <w:rsid w:val="00882117"/>
    <w:rsid w:val="00891656"/>
    <w:rsid w:val="008B2E53"/>
    <w:rsid w:val="008B51C7"/>
    <w:rsid w:val="008C2145"/>
    <w:rsid w:val="008E0E67"/>
    <w:rsid w:val="008E5680"/>
    <w:rsid w:val="008E7FF0"/>
    <w:rsid w:val="008F3218"/>
    <w:rsid w:val="00954500"/>
    <w:rsid w:val="00967F49"/>
    <w:rsid w:val="009758B0"/>
    <w:rsid w:val="00995456"/>
    <w:rsid w:val="009C1638"/>
    <w:rsid w:val="009E68E7"/>
    <w:rsid w:val="00A14C2A"/>
    <w:rsid w:val="00A3117E"/>
    <w:rsid w:val="00A57803"/>
    <w:rsid w:val="00A60072"/>
    <w:rsid w:val="00A63BEE"/>
    <w:rsid w:val="00A705A0"/>
    <w:rsid w:val="00A8025C"/>
    <w:rsid w:val="00A870B6"/>
    <w:rsid w:val="00AA4CEC"/>
    <w:rsid w:val="00AB3B2E"/>
    <w:rsid w:val="00AB43C0"/>
    <w:rsid w:val="00AB4986"/>
    <w:rsid w:val="00AC420D"/>
    <w:rsid w:val="00AD2FA5"/>
    <w:rsid w:val="00AE0515"/>
    <w:rsid w:val="00AF0A1A"/>
    <w:rsid w:val="00AF119F"/>
    <w:rsid w:val="00AF6C8B"/>
    <w:rsid w:val="00B22409"/>
    <w:rsid w:val="00B30D69"/>
    <w:rsid w:val="00B33C01"/>
    <w:rsid w:val="00B41548"/>
    <w:rsid w:val="00B468A6"/>
    <w:rsid w:val="00B70A2C"/>
    <w:rsid w:val="00B82C31"/>
    <w:rsid w:val="00B862BE"/>
    <w:rsid w:val="00BB17CC"/>
    <w:rsid w:val="00BB691B"/>
    <w:rsid w:val="00BC7EA9"/>
    <w:rsid w:val="00BF5071"/>
    <w:rsid w:val="00C35EB0"/>
    <w:rsid w:val="00C41738"/>
    <w:rsid w:val="00C41B28"/>
    <w:rsid w:val="00C4381F"/>
    <w:rsid w:val="00C526E3"/>
    <w:rsid w:val="00C6028C"/>
    <w:rsid w:val="00C63061"/>
    <w:rsid w:val="00C66855"/>
    <w:rsid w:val="00C7082C"/>
    <w:rsid w:val="00C77010"/>
    <w:rsid w:val="00C97493"/>
    <w:rsid w:val="00CA7F2A"/>
    <w:rsid w:val="00CB6541"/>
    <w:rsid w:val="00CD2862"/>
    <w:rsid w:val="00CE53F8"/>
    <w:rsid w:val="00CF6777"/>
    <w:rsid w:val="00D063E6"/>
    <w:rsid w:val="00D57785"/>
    <w:rsid w:val="00D62DA0"/>
    <w:rsid w:val="00D75578"/>
    <w:rsid w:val="00D80D90"/>
    <w:rsid w:val="00D87E63"/>
    <w:rsid w:val="00D93E36"/>
    <w:rsid w:val="00D94012"/>
    <w:rsid w:val="00D9502D"/>
    <w:rsid w:val="00D95828"/>
    <w:rsid w:val="00DC4417"/>
    <w:rsid w:val="00DF7F1B"/>
    <w:rsid w:val="00E145B0"/>
    <w:rsid w:val="00E342C0"/>
    <w:rsid w:val="00E45516"/>
    <w:rsid w:val="00E97022"/>
    <w:rsid w:val="00EB20F4"/>
    <w:rsid w:val="00EB7C8E"/>
    <w:rsid w:val="00EC1DBD"/>
    <w:rsid w:val="00EC34EB"/>
    <w:rsid w:val="00ED4305"/>
    <w:rsid w:val="00F2163A"/>
    <w:rsid w:val="00F37AE1"/>
    <w:rsid w:val="00F60BF8"/>
    <w:rsid w:val="00F60F75"/>
    <w:rsid w:val="00F6147D"/>
    <w:rsid w:val="00F61EBA"/>
    <w:rsid w:val="00F63A7C"/>
    <w:rsid w:val="00F675C3"/>
    <w:rsid w:val="00F73CE4"/>
    <w:rsid w:val="00F75EC7"/>
    <w:rsid w:val="00F86B68"/>
    <w:rsid w:val="00FA7F39"/>
    <w:rsid w:val="00FC00C7"/>
    <w:rsid w:val="00FE5B3A"/>
    <w:rsid w:val="00FF74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CE356BC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01E35"/>
    <w:pPr>
      <w:tabs>
        <w:tab w:val="center" w:pos="4819"/>
        <w:tab w:val="right" w:pos="9638"/>
      </w:tabs>
    </w:pPr>
  </w:style>
  <w:style w:type="character" w:customStyle="1" w:styleId="En-tteCar">
    <w:name w:val="En-tête Car"/>
    <w:basedOn w:val="Policepardfaut"/>
    <w:link w:val="En-tte"/>
    <w:uiPriority w:val="99"/>
    <w:rsid w:val="00201E35"/>
  </w:style>
  <w:style w:type="paragraph" w:styleId="Pieddepage">
    <w:name w:val="footer"/>
    <w:basedOn w:val="Normal"/>
    <w:link w:val="PieddepageCar"/>
    <w:uiPriority w:val="99"/>
    <w:unhideWhenUsed/>
    <w:rsid w:val="00201E35"/>
    <w:pPr>
      <w:tabs>
        <w:tab w:val="center" w:pos="4819"/>
        <w:tab w:val="right" w:pos="9638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01E35"/>
  </w:style>
  <w:style w:type="paragraph" w:customStyle="1" w:styleId="Paragrafobase">
    <w:name w:val="[Paragrafo base]"/>
    <w:basedOn w:val="Normal"/>
    <w:uiPriority w:val="99"/>
    <w:rsid w:val="00AB498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3A144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A1449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3A1449"/>
    <w:pPr>
      <w:spacing w:after="200" w:line="276" w:lineRule="auto"/>
      <w:ind w:left="720"/>
      <w:contextualSpacing/>
    </w:pPr>
    <w:rPr>
      <w:sz w:val="22"/>
      <w:szCs w:val="22"/>
    </w:rPr>
  </w:style>
  <w:style w:type="character" w:styleId="Lienhypertexte">
    <w:name w:val="Hyperlink"/>
    <w:basedOn w:val="Policepardfaut"/>
    <w:uiPriority w:val="99"/>
    <w:unhideWhenUsed/>
    <w:rsid w:val="001641FD"/>
    <w:rPr>
      <w:color w:val="0563C1" w:themeColor="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C526E3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C526E3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C526E3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C526E3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C526E3"/>
    <w:rPr>
      <w:b/>
      <w:bCs/>
      <w:sz w:val="20"/>
      <w:szCs w:val="20"/>
    </w:rPr>
  </w:style>
  <w:style w:type="character" w:styleId="Mentionnonrsolue">
    <w:name w:val="Unresolved Mention"/>
    <w:basedOn w:val="Policepardfaut"/>
    <w:uiPriority w:val="99"/>
    <w:semiHidden/>
    <w:unhideWhenUsed/>
    <w:rsid w:val="00062E1A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5A0D47"/>
    <w:pPr>
      <w:spacing w:before="100" w:beforeAutospacing="1" w:after="100" w:afterAutospacing="1"/>
    </w:pPr>
    <w:rPr>
      <w:rFonts w:ascii="Times New Roman" w:eastAsia="Times New Roman" w:hAnsi="Times New Roman" w:cs="Times New Roman"/>
      <w:lang w:val="fr-CH" w:eastAsia="fr-CH"/>
    </w:rPr>
  </w:style>
  <w:style w:type="character" w:styleId="lev">
    <w:name w:val="Strong"/>
    <w:basedOn w:val="Policepardfaut"/>
    <w:uiPriority w:val="22"/>
    <w:qFormat/>
    <w:rsid w:val="005A0D4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9403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41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123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0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333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85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85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FFF2C556A33FD44B1A21484053D4027" ma:contentTypeVersion="12" ma:contentTypeDescription="Crée un document." ma:contentTypeScope="" ma:versionID="1786db41cdf1596061c2b85bec2c8479">
  <xsd:schema xmlns:xsd="http://www.w3.org/2001/XMLSchema" xmlns:xs="http://www.w3.org/2001/XMLSchema" xmlns:p="http://schemas.microsoft.com/office/2006/metadata/properties" xmlns:ns2="af8bc9ee-e160-4b1d-87f5-d2f367195fe2" targetNamespace="http://schemas.microsoft.com/office/2006/metadata/properties" ma:root="true" ma:fieldsID="0e34f63756cb03bba0c8636a48da4ce5" ns2:_="">
    <xsd:import namespace="af8bc9ee-e160-4b1d-87f5-d2f367195fe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2:MediaServiceOCR" minOccurs="0"/>
                <xsd:element ref="ns2:MediaServiceBillingMetadata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f8bc9ee-e160-4b1d-87f5-d2f367195fe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6" nillable="true" ma:taxonomy="true" ma:internalName="lcf76f155ced4ddcb4097134ff3c332f" ma:taxonomyFieldName="MediaServiceImageTags" ma:displayName="Balises d’images" ma:readOnly="false" ma:fieldId="{5cf76f15-5ced-4ddc-b409-7134ff3c332f}" ma:taxonomyMulti="true" ma:sspId="3865c764-576e-4fd2-aabe-29959681f3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BillingMetadata" ma:index="18" nillable="true" ma:displayName="MediaServiceBillingMetadata" ma:hidden="true" ma:internalName="MediaServiceBillingMetadata" ma:readOnly="true">
      <xsd:simpleType>
        <xsd:restriction base="dms:Note"/>
      </xsd:simpleType>
    </xsd:element>
    <xsd:element name="MediaServiceLocation" ma:index="19" nillable="true" ma:displayName="Location" ma:description="" ma:indexed="true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f8bc9ee-e160-4b1d-87f5-d2f367195fe2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F28B2CB-6A4F-493A-8EB6-DD302A83DF8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CBF941C-E7F4-4BC8-A706-B8ECB6CAD45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f8bc9ee-e160-4b1d-87f5-d2f367195fe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ECEAABD-08AF-440E-8E20-507B65A47317}">
  <ds:schemaRefs>
    <ds:schemaRef ds:uri="http://schemas.microsoft.com/office/2006/metadata/properties"/>
    <ds:schemaRef ds:uri="http://schemas.microsoft.com/office/infopath/2007/PartnerControls"/>
    <ds:schemaRef ds:uri="af8bc9ee-e160-4b1d-87f5-d2f367195fe2"/>
  </ds:schemaRefs>
</ds:datastoreItem>
</file>

<file path=customXml/itemProps4.xml><?xml version="1.0" encoding="utf-8"?>
<ds:datastoreItem xmlns:ds="http://schemas.openxmlformats.org/officeDocument/2006/customXml" ds:itemID="{19D6B2C8-3229-452F-8E4A-5191F2B55C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408</Words>
  <Characters>2249</Characters>
  <Application>Microsoft Office Word</Application>
  <DocSecurity>0</DocSecurity>
  <Lines>18</Lines>
  <Paragraphs>5</Paragraphs>
  <ScaleCrop>false</ScaleCrop>
  <HeadingPairs>
    <vt:vector size="6" baseType="variant">
      <vt:variant>
        <vt:lpstr>Titre</vt:lpstr>
      </vt:variant>
      <vt:variant>
        <vt:i4>1</vt:i4>
      </vt:variant>
      <vt:variant>
        <vt:lpstr>Titel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Hewlett-Packard Company</Company>
  <LinksUpToDate>false</LinksUpToDate>
  <CharactersWithSpaces>2652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Riccardo Rossetti</dc:creator>
  <cp:lastModifiedBy>Andrea Zollinger</cp:lastModifiedBy>
  <cp:revision>13</cp:revision>
  <cp:lastPrinted>2025-08-25T07:43:00Z</cp:lastPrinted>
  <dcterms:created xsi:type="dcterms:W3CDTF">2025-08-25T08:18:00Z</dcterms:created>
  <dcterms:modified xsi:type="dcterms:W3CDTF">2025-08-27T12:43:00Z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0x0101000FFF2C556A33FD44B1A21484053D4027</vt:lpwstr>
  </property>
  <property fmtid="{D5CDD505-2E9C-101B-9397-08002B2CF9AE}" pid="3" name="Order">
    <vt:r8>3991400</vt:r8>
  </property>
  <property fmtid="{D5CDD505-2E9C-101B-9397-08002B2CF9AE}" pid="4" name="MediaServiceImageTags">
    <vt:lpwstr/>
  </property>
</Properties>
</file>