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39121" w14:textId="2E8C9161" w:rsidR="00B22409" w:rsidRPr="008B2E53" w:rsidRDefault="00635EA2" w:rsidP="00B22409">
      <w:pPr>
        <w:rPr>
          <w:rFonts w:ascii="Garamond" w:hAnsi="Garamond"/>
          <w:b/>
          <w:sz w:val="22"/>
        </w:rPr>
      </w:pPr>
      <w:r>
        <w:rPr>
          <w:rFonts w:ascii="Garamond" w:hAnsi="Garamond"/>
          <w:b/>
          <w:sz w:val="22"/>
        </w:rPr>
        <w:t xml:space="preserve">Martigny, 28. August 2025 </w:t>
      </w:r>
    </w:p>
    <w:p w14:paraId="0D47E10C" w14:textId="77777777" w:rsidR="00D75578" w:rsidRPr="008B2E53" w:rsidRDefault="00D75578" w:rsidP="00D75578">
      <w:pPr>
        <w:rPr>
          <w:rFonts w:ascii="Garamond" w:hAnsi="Garamond"/>
          <w:b/>
          <w:sz w:val="22"/>
          <w:szCs w:val="22"/>
          <w:lang w:val="fr-CH"/>
        </w:rPr>
      </w:pPr>
    </w:p>
    <w:p w14:paraId="199149E0" w14:textId="77777777" w:rsidR="00D75578" w:rsidRPr="008B2E53" w:rsidRDefault="00D75578" w:rsidP="00D75578">
      <w:pPr>
        <w:rPr>
          <w:rFonts w:ascii="Garamond" w:hAnsi="Garamond"/>
          <w:b/>
          <w:sz w:val="22"/>
          <w:szCs w:val="22"/>
          <w:lang w:val="fr-CH"/>
        </w:rPr>
      </w:pPr>
    </w:p>
    <w:p w14:paraId="72638A5F" w14:textId="77777777" w:rsidR="00F73CE4" w:rsidRPr="00F73CE4" w:rsidRDefault="00F73CE4" w:rsidP="00F73CE4">
      <w:pPr>
        <w:spacing w:after="160" w:line="278" w:lineRule="auto"/>
        <w:rPr>
          <w:rFonts w:ascii="Garamond" w:eastAsia="Times New Roman" w:hAnsi="Garamond" w:cs="Times New Roman"/>
          <w:b/>
          <w:bCs/>
          <w:sz w:val="32"/>
          <w:szCs w:val="32"/>
        </w:rPr>
      </w:pPr>
      <w:r>
        <w:rPr>
          <w:rFonts w:ascii="Garamond" w:hAnsi="Garamond"/>
          <w:b/>
          <w:sz w:val="32"/>
        </w:rPr>
        <w:t>Wechsel im Präsidium der Fondation Barry</w:t>
      </w:r>
    </w:p>
    <w:p w14:paraId="1DFFB860" w14:textId="77777777" w:rsidR="008B2E53" w:rsidRPr="00EF344F" w:rsidRDefault="008B2E53" w:rsidP="008B2E53">
      <w:pPr>
        <w:rPr>
          <w:rFonts w:ascii="Garamond" w:hAnsi="Garamond"/>
          <w:b/>
          <w:sz w:val="22"/>
          <w:szCs w:val="22"/>
          <w:lang w:val="de-DE"/>
        </w:rPr>
      </w:pPr>
    </w:p>
    <w:p w14:paraId="7B834903" w14:textId="77777777" w:rsidR="00D87E63" w:rsidRPr="00D87E63" w:rsidRDefault="00D87E63" w:rsidP="00D87E63">
      <w:pPr>
        <w:spacing w:after="160" w:line="278" w:lineRule="auto"/>
        <w:rPr>
          <w:rFonts w:ascii="Garamond" w:eastAsia="Times New Roman" w:hAnsi="Garamond" w:cs="Times New Roman"/>
          <w:b/>
          <w:bCs/>
        </w:rPr>
      </w:pPr>
      <w:r>
        <w:rPr>
          <w:rFonts w:ascii="Garamond" w:hAnsi="Garamond"/>
          <w:b/>
        </w:rPr>
        <w:t>An seiner Sitzung vom 27. August 2025 hat der Stiftungsrat Claude Moret zum neuen Präsidenten der Fondation Barry gewählt. Er tritt die Nachfolge von Jean-Maurice Tornay an.</w:t>
      </w:r>
    </w:p>
    <w:p w14:paraId="7694F571" w14:textId="77777777" w:rsidR="00D87E63" w:rsidRPr="00D87E63" w:rsidRDefault="00D87E63" w:rsidP="00D87E63">
      <w:pPr>
        <w:spacing w:after="160" w:line="278" w:lineRule="auto"/>
        <w:rPr>
          <w:rFonts w:ascii="Garamond" w:eastAsia="Times New Roman" w:hAnsi="Garamond" w:cs="Times New Roman"/>
        </w:rPr>
      </w:pPr>
      <w:r>
        <w:rPr>
          <w:rFonts w:ascii="Garamond" w:hAnsi="Garamond"/>
        </w:rPr>
        <w:t xml:space="preserve">Nach 17 Jahren beispielhaften Engagements übergibt Jean-Maurice Tornay sein Amt mit Stolz und Zufriedenheit. Unter seiner Führung hat die Fondation Barry eine bemerkenswerte Entwicklung genommen, die in diesem Sommer durch die Eröffnung des ganz dem Bernhardiner gewidmeten Themenparks Barryland gekrönt wurde. Der Stiftungsrat dankt Jean-Maurice Tornay herzlich für seine visionäre Kraft, seine unermüdliche Hingabe und seinen langjährigen Einsatz </w:t>
      </w:r>
      <w:proofErr w:type="gramStart"/>
      <w:r>
        <w:rPr>
          <w:rFonts w:ascii="Garamond" w:hAnsi="Garamond"/>
        </w:rPr>
        <w:t>im Dienste</w:t>
      </w:r>
      <w:proofErr w:type="gramEnd"/>
      <w:r>
        <w:rPr>
          <w:rFonts w:ascii="Garamond" w:hAnsi="Garamond"/>
        </w:rPr>
        <w:t xml:space="preserve"> der Mission der Stiftung, die er quasi seit Anbeginn begleitet hat. </w:t>
      </w:r>
    </w:p>
    <w:p w14:paraId="4A43391F" w14:textId="331AADF6" w:rsidR="0087035F" w:rsidRPr="00EF344F" w:rsidRDefault="00D87E63" w:rsidP="00D87E63">
      <w:pPr>
        <w:spacing w:after="160" w:line="278" w:lineRule="auto"/>
        <w:rPr>
          <w:rFonts w:ascii="Garamond" w:eastAsia="Times New Roman" w:hAnsi="Garamond" w:cs="Times New Roman"/>
          <w:color w:val="000000" w:themeColor="text1"/>
        </w:rPr>
      </w:pPr>
      <w:r>
        <w:rPr>
          <w:rFonts w:ascii="Garamond" w:hAnsi="Garamond"/>
        </w:rPr>
        <w:t xml:space="preserve">Der neue Präsident Claude Moret, ehemaliger Direktor der Walliser Kantonalbank Region Martigny und bisher Vizepräsident, wird der Arbeit der Fondation Barry neue Impulse verleihen, </w:t>
      </w:r>
      <w:r w:rsidRPr="00EF344F">
        <w:rPr>
          <w:rFonts w:ascii="Garamond" w:hAnsi="Garamond"/>
          <w:color w:val="000000" w:themeColor="text1"/>
        </w:rPr>
        <w:t xml:space="preserve">nicht zuletzt auch gestützt auf das neue Barryland, dem Aushängeschild der Stiftung. </w:t>
      </w:r>
    </w:p>
    <w:p w14:paraId="74D79E32" w14:textId="561D4212" w:rsidR="00C6028C" w:rsidRPr="00EF344F" w:rsidRDefault="00C6028C" w:rsidP="00D87E63">
      <w:pPr>
        <w:spacing w:after="160" w:line="278" w:lineRule="auto"/>
        <w:rPr>
          <w:rFonts w:ascii="Garamond" w:eastAsia="Times New Roman" w:hAnsi="Garamond" w:cs="Times New Roman"/>
          <w:color w:val="000000" w:themeColor="text1"/>
        </w:rPr>
      </w:pPr>
      <w:r w:rsidRPr="00EF344F">
        <w:rPr>
          <w:rFonts w:ascii="Garamond" w:hAnsi="Garamond"/>
          <w:color w:val="000000" w:themeColor="text1"/>
        </w:rPr>
        <w:t>Sein Leitmotiv: die hohe Zuchtqualität auch in Zukunft sicherzustellen, die sozialen Aktivitäten der Stiftung in der ganzen Schweiz auszuweiten und mit kontinuierlichen Innovationen die Attraktivität und Nachhaltigkeit des neuen Themenparks zu festigen.</w:t>
      </w:r>
    </w:p>
    <w:p w14:paraId="4B98EBE8" w14:textId="6347F626" w:rsidR="00D87E63" w:rsidRPr="00D87E63" w:rsidRDefault="00D87E63" w:rsidP="00D87E63">
      <w:pPr>
        <w:spacing w:after="160" w:line="278" w:lineRule="auto"/>
        <w:rPr>
          <w:rFonts w:ascii="Garamond" w:eastAsia="Times New Roman" w:hAnsi="Garamond" w:cs="Times New Roman"/>
        </w:rPr>
      </w:pPr>
      <w:r>
        <w:rPr>
          <w:rFonts w:ascii="Garamond" w:hAnsi="Garamond"/>
        </w:rPr>
        <w:t xml:space="preserve">„Auf den intensiven Sprint zur Eröffnung unseres </w:t>
      </w:r>
      <w:proofErr w:type="spellStart"/>
      <w:r>
        <w:rPr>
          <w:rFonts w:ascii="Garamond" w:hAnsi="Garamond"/>
        </w:rPr>
        <w:t>Barrylands</w:t>
      </w:r>
      <w:proofErr w:type="spellEnd"/>
      <w:r>
        <w:rPr>
          <w:rFonts w:ascii="Garamond" w:hAnsi="Garamond"/>
        </w:rPr>
        <w:t xml:space="preserve"> folgt nun der Marathon. Gemeinsam mit der Geschäftsleiterin und dem gesamten Team setze ich alles daran, das harmonische und nachhaltige Wachstum der Stiftung voranzutreiben“, fasst er zusammen.</w:t>
      </w:r>
    </w:p>
    <w:p w14:paraId="468374C6" w14:textId="33A7B06C" w:rsidR="00D62DA0" w:rsidRPr="00EF344F" w:rsidRDefault="00D62DA0" w:rsidP="00D62DA0">
      <w:pPr>
        <w:rPr>
          <w:rFonts w:ascii="Garamond" w:hAnsi="Garamond"/>
          <w:sz w:val="22"/>
          <w:szCs w:val="22"/>
          <w:lang w:val="de-DE"/>
        </w:rPr>
      </w:pPr>
    </w:p>
    <w:p w14:paraId="502C8315" w14:textId="77777777" w:rsidR="001A1C1B" w:rsidRPr="001A1C1B" w:rsidRDefault="001A1C1B" w:rsidP="001A1C1B">
      <w:pPr>
        <w:pBdr>
          <w:top w:val="single" w:sz="4" w:space="1" w:color="auto"/>
          <w:left w:val="single" w:sz="4" w:space="4" w:color="auto"/>
          <w:bottom w:val="single" w:sz="4" w:space="1" w:color="auto"/>
          <w:right w:val="single" w:sz="4" w:space="4" w:color="auto"/>
        </w:pBdr>
        <w:rPr>
          <w:rFonts w:ascii="Garamond" w:hAnsi="Garamond"/>
          <w:sz w:val="22"/>
          <w:szCs w:val="22"/>
          <w:lang w:val="de-DE"/>
        </w:rPr>
      </w:pPr>
      <w:r w:rsidRPr="001A1C1B">
        <w:rPr>
          <w:rFonts w:ascii="Garamond" w:hAnsi="Garamond"/>
          <w:sz w:val="22"/>
          <w:szCs w:val="22"/>
          <w:lang w:val="de-DE"/>
        </w:rPr>
        <w:t>Über die Fondation Barry</w:t>
      </w:r>
    </w:p>
    <w:p w14:paraId="56AD9724" w14:textId="77777777" w:rsidR="001A1C1B" w:rsidRPr="001A1C1B" w:rsidRDefault="001A1C1B" w:rsidP="001A1C1B">
      <w:pPr>
        <w:pBdr>
          <w:top w:val="single" w:sz="4" w:space="1" w:color="auto"/>
          <w:left w:val="single" w:sz="4" w:space="4" w:color="auto"/>
          <w:bottom w:val="single" w:sz="4" w:space="1" w:color="auto"/>
          <w:right w:val="single" w:sz="4" w:space="4" w:color="auto"/>
        </w:pBdr>
        <w:rPr>
          <w:rFonts w:ascii="Garamond" w:hAnsi="Garamond"/>
          <w:sz w:val="22"/>
          <w:szCs w:val="22"/>
          <w:lang w:val="de-DE"/>
        </w:rPr>
      </w:pPr>
    </w:p>
    <w:p w14:paraId="00C40964" w14:textId="382DEB2F" w:rsidR="00D62DA0" w:rsidRPr="00EF344F" w:rsidRDefault="001A1C1B" w:rsidP="001A1C1B">
      <w:pPr>
        <w:pBdr>
          <w:top w:val="single" w:sz="4" w:space="1" w:color="auto"/>
          <w:left w:val="single" w:sz="4" w:space="4" w:color="auto"/>
          <w:bottom w:val="single" w:sz="4" w:space="1" w:color="auto"/>
          <w:right w:val="single" w:sz="4" w:space="4" w:color="auto"/>
        </w:pBdr>
        <w:rPr>
          <w:rFonts w:ascii="Garamond" w:hAnsi="Garamond"/>
          <w:sz w:val="22"/>
          <w:szCs w:val="22"/>
          <w:lang w:val="de-DE"/>
        </w:rPr>
      </w:pPr>
      <w:r w:rsidRPr="001A1C1B">
        <w:rPr>
          <w:rFonts w:ascii="Garamond" w:hAnsi="Garamond"/>
          <w:sz w:val="22"/>
          <w:szCs w:val="22"/>
          <w:lang w:val="de-DE"/>
        </w:rPr>
        <w:t xml:space="preserve">Nach ihrer Gründung im Jahr 2005 übernahm die Fondation Barry die Zucht der berühmten Bernhardinerhunde in Martigny. Seither ist die Stiftung Besitzerin der weltweit ältesten und bedeutendsten Zucht des Schweizer Nationalhundes. Die Non-Profit-Organisation setzt sich für die Sicherung des Fortbestands unserer berühmten und legendären Nationalhunde ein – der Bernhardiner vom Hospiz auf dem </w:t>
      </w:r>
      <w:proofErr w:type="spellStart"/>
      <w:r w:rsidRPr="001A1C1B">
        <w:rPr>
          <w:rFonts w:ascii="Garamond" w:hAnsi="Garamond"/>
          <w:sz w:val="22"/>
          <w:szCs w:val="22"/>
          <w:lang w:val="de-DE"/>
        </w:rPr>
        <w:t>Grossen</w:t>
      </w:r>
      <w:proofErr w:type="spellEnd"/>
      <w:r w:rsidRPr="001A1C1B">
        <w:rPr>
          <w:rFonts w:ascii="Garamond" w:hAnsi="Garamond"/>
          <w:sz w:val="22"/>
          <w:szCs w:val="22"/>
          <w:lang w:val="de-DE"/>
        </w:rPr>
        <w:t xml:space="preserve"> Sankt-Bernhard-Pass. Die Stiftung hat es sich zudem zur Aufgabe gemacht, durch Begegnungen mit ihren Bernhardinern möglichst vielen Menschen Freude zu bereiten. Sie trägt damit aktiv zu einer besseren Mensch-Hund-Beziehung bei. 3</w:t>
      </w:r>
      <w:r>
        <w:rPr>
          <w:rFonts w:ascii="Garamond" w:hAnsi="Garamond"/>
          <w:sz w:val="22"/>
          <w:szCs w:val="22"/>
          <w:lang w:val="de-DE"/>
        </w:rPr>
        <w:t>7</w:t>
      </w:r>
      <w:r w:rsidRPr="001A1C1B">
        <w:rPr>
          <w:rFonts w:ascii="Garamond" w:hAnsi="Garamond"/>
          <w:sz w:val="22"/>
          <w:szCs w:val="22"/>
          <w:lang w:val="de-DE"/>
        </w:rPr>
        <w:t xml:space="preserve"> Bernhardiner leben dauerhaft in der Fondation Barry, und in der Zuchtstätte werden pro Jahr durchschnittlich 20 Welpen mit Stammbaum geboren.</w:t>
      </w:r>
    </w:p>
    <w:p w14:paraId="1DF1FB6C" w14:textId="77777777" w:rsidR="00D62DA0" w:rsidRPr="00EF344F" w:rsidRDefault="00D62DA0" w:rsidP="003E56F4">
      <w:pPr>
        <w:rPr>
          <w:rFonts w:ascii="Garamond" w:hAnsi="Garamond"/>
          <w:sz w:val="22"/>
          <w:szCs w:val="22"/>
          <w:lang w:val="de-DE"/>
        </w:rPr>
      </w:pPr>
    </w:p>
    <w:p w14:paraId="3C9A7C02" w14:textId="77777777" w:rsidR="007A32DE" w:rsidRDefault="007A32DE" w:rsidP="003E56F4">
      <w:pPr>
        <w:rPr>
          <w:rFonts w:ascii="Garamond" w:hAnsi="Garamond"/>
          <w:sz w:val="22"/>
          <w:lang w:val="de-DE"/>
        </w:rPr>
      </w:pPr>
    </w:p>
    <w:p w14:paraId="3612AA73" w14:textId="54A44290" w:rsidR="003E56F4" w:rsidRPr="00C63061" w:rsidRDefault="003E56F4" w:rsidP="003E56F4">
      <w:pPr>
        <w:rPr>
          <w:rFonts w:ascii="Garamond" w:hAnsi="Garamond"/>
          <w:sz w:val="22"/>
          <w:szCs w:val="22"/>
        </w:rPr>
      </w:pPr>
      <w:r>
        <w:rPr>
          <w:rFonts w:ascii="Garamond" w:hAnsi="Garamond"/>
          <w:sz w:val="22"/>
        </w:rPr>
        <w:t xml:space="preserve">Informationen über die Fondation Barry erhalten Sie von: </w:t>
      </w:r>
    </w:p>
    <w:p w14:paraId="0521CEA1" w14:textId="77777777" w:rsidR="003E56F4" w:rsidRPr="00EF344F" w:rsidRDefault="003E56F4" w:rsidP="003E56F4">
      <w:pPr>
        <w:rPr>
          <w:rFonts w:ascii="Garamond" w:hAnsi="Garamond"/>
          <w:sz w:val="22"/>
          <w:szCs w:val="22"/>
          <w:lang w:val="de-DE"/>
        </w:rPr>
      </w:pPr>
    </w:p>
    <w:p w14:paraId="7D00A996" w14:textId="77777777" w:rsidR="003E56F4" w:rsidRPr="00C63061" w:rsidRDefault="003E56F4" w:rsidP="003E56F4">
      <w:pPr>
        <w:rPr>
          <w:rFonts w:ascii="Garamond" w:hAnsi="Garamond"/>
          <w:sz w:val="22"/>
          <w:szCs w:val="22"/>
        </w:rPr>
      </w:pPr>
      <w:r>
        <w:rPr>
          <w:rFonts w:ascii="Garamond" w:hAnsi="Garamond"/>
          <w:sz w:val="22"/>
        </w:rPr>
        <w:t>Andrea Zollinger, Projektleiterin institutionelle Kommunikation</w:t>
      </w:r>
    </w:p>
    <w:p w14:paraId="1D76DB0D" w14:textId="77777777" w:rsidR="003E56F4" w:rsidRPr="003E56F4" w:rsidRDefault="003E56F4" w:rsidP="003E56F4">
      <w:pPr>
        <w:rPr>
          <w:rFonts w:ascii="Garamond" w:hAnsi="Garamond"/>
          <w:sz w:val="22"/>
          <w:szCs w:val="22"/>
        </w:rPr>
      </w:pPr>
      <w:r>
        <w:rPr>
          <w:rFonts w:ascii="Garamond" w:hAnsi="Garamond"/>
          <w:sz w:val="22"/>
        </w:rPr>
        <w:t xml:space="preserve">Fondation Barry du Grand-St-Bernard, Tel. +41 (0)58 317 77 25, </w:t>
      </w:r>
    </w:p>
    <w:p w14:paraId="317E1B69" w14:textId="25180B00" w:rsidR="005A0D47" w:rsidRDefault="003E56F4" w:rsidP="00B22409">
      <w:pPr>
        <w:rPr>
          <w:rFonts w:ascii="Garamond" w:hAnsi="Garamond"/>
          <w:sz w:val="22"/>
          <w:szCs w:val="22"/>
        </w:rPr>
      </w:pPr>
      <w:r>
        <w:rPr>
          <w:rFonts w:ascii="Garamond" w:hAnsi="Garamond"/>
          <w:sz w:val="22"/>
        </w:rPr>
        <w:t>E-Mail: media@fondation-barry.ch, www.fondation-barry.ch</w:t>
      </w:r>
    </w:p>
    <w:p w14:paraId="00FC4CFF" w14:textId="77777777" w:rsidR="005A0D47" w:rsidRPr="00B468A6" w:rsidRDefault="005A0D47" w:rsidP="00B22409">
      <w:pPr>
        <w:rPr>
          <w:rFonts w:ascii="Garamond" w:hAnsi="Garamond"/>
          <w:sz w:val="22"/>
          <w:szCs w:val="22"/>
          <w:lang w:val="it-CH"/>
        </w:rPr>
      </w:pPr>
    </w:p>
    <w:sectPr w:rsidR="005A0D47" w:rsidRPr="00B468A6" w:rsidSect="00C41B28">
      <w:headerReference w:type="default" r:id="rId11"/>
      <w:footerReference w:type="default" r:id="rId12"/>
      <w:footerReference w:type="first" r:id="rId13"/>
      <w:pgSz w:w="11900" w:h="16840"/>
      <w:pgMar w:top="1944" w:right="1134" w:bottom="1134" w:left="1134"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3BA361" w14:textId="77777777" w:rsidR="007779BF" w:rsidRDefault="007779BF" w:rsidP="00201E35">
      <w:r>
        <w:separator/>
      </w:r>
    </w:p>
  </w:endnote>
  <w:endnote w:type="continuationSeparator" w:id="0">
    <w:p w14:paraId="13C7C3FA" w14:textId="77777777" w:rsidR="007779BF" w:rsidRDefault="007779BF" w:rsidP="00201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ionPro-Regular">
    <w:altName w:val="Calibri"/>
    <w:charset w:val="00"/>
    <w:family w:val="auto"/>
    <w:pitch w:val="variable"/>
    <w:sig w:usb0="60000287"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Helvetica Neue">
    <w:altName w:val="Arial"/>
    <w:panose1 w:val="00000000000000000000"/>
    <w:charset w:val="00"/>
    <w:family w:val="modern"/>
    <w:notTrueType/>
    <w:pitch w:val="variable"/>
    <w:sig w:usb0="8000027F" w:usb1="0000000A" w:usb2="00000000" w:usb3="00000000" w:csb0="0000000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A455B" w14:textId="44780185" w:rsidR="00201E35" w:rsidRDefault="00201E35">
    <w:pPr>
      <w:pStyle w:val="Pieddepage"/>
    </w:pPr>
    <w:r>
      <w:rPr>
        <w:noProof/>
      </w:rPr>
      <mc:AlternateContent>
        <mc:Choice Requires="wps">
          <w:drawing>
            <wp:anchor distT="0" distB="0" distL="114300" distR="114300" simplePos="0" relativeHeight="251659264" behindDoc="0" locked="0" layoutInCell="1" allowOverlap="1" wp14:anchorId="0F28BD16" wp14:editId="4ADF265B">
              <wp:simplePos x="0" y="0"/>
              <wp:positionH relativeFrom="column">
                <wp:posOffset>-779357</wp:posOffset>
              </wp:positionH>
              <wp:positionV relativeFrom="paragraph">
                <wp:posOffset>82550</wp:posOffset>
              </wp:positionV>
              <wp:extent cx="7619788" cy="4221480"/>
              <wp:effectExtent l="0" t="0" r="635" b="0"/>
              <wp:wrapNone/>
              <wp:docPr id="4" name="Rettangolo 4"/>
              <wp:cNvGraphicFramePr/>
              <a:graphic xmlns:a="http://schemas.openxmlformats.org/drawingml/2006/main">
                <a:graphicData uri="http://schemas.microsoft.com/office/word/2010/wordprocessingShape">
                  <wps:wsp>
                    <wps:cNvSpPr/>
                    <wps:spPr>
                      <a:xfrm>
                        <a:off x="0" y="0"/>
                        <a:ext cx="7619788" cy="4221480"/>
                      </a:xfrm>
                      <a:prstGeom prst="rect">
                        <a:avLst/>
                      </a:prstGeom>
                      <a:gradFill>
                        <a:gsLst>
                          <a:gs pos="0">
                            <a:srgbClr val="6B181B"/>
                          </a:gs>
                          <a:gs pos="58000">
                            <a:srgbClr val="D9222A"/>
                          </a:gs>
                        </a:gsLst>
                        <a:lin ang="0" scaled="0"/>
                      </a:gradFill>
                      <a:ln w="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B06767" id="Rettangolo 4" o:spid="_x0000_s1026" style="position:absolute;margin-left:-61.35pt;margin-top:6.5pt;width:600pt;height:33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" fillcolor="#6b181b" stroked="f" strokeweight="0">
              <v:fill color2="#d9222a" angle="90" colors="0 #6b181b;38011f #d9222a" focus="100%" type="gradient">
                <o:fill v:ext="view" type="gradientUnscaled"/>
              </v:fill>
            </v:rect>
          </w:pict>
        </mc:Fallback>
      </mc:AlternateContent>
    </w:r>
  </w:p>
  <w:p w14:paraId="6093A8CC" w14:textId="77777777" w:rsidR="00201E35" w:rsidRDefault="00201E3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002F4" w14:textId="77777777" w:rsidR="00201E35" w:rsidRDefault="00201E35">
    <w:pPr>
      <w:pStyle w:val="Pieddepage"/>
    </w:pPr>
    <w:r>
      <w:rPr>
        <w:noProof/>
      </w:rPr>
      <w:drawing>
        <wp:inline distT="0" distB="0" distL="0" distR="0" wp14:anchorId="1BFB2E72" wp14:editId="0E3185B6">
          <wp:extent cx="6116320" cy="144204"/>
          <wp:effectExtent l="0" t="0" r="5080" b="8255"/>
          <wp:docPr id="16" name="Immagine 1" descr="/Users/Rossetti/Desktop/r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ossetti/Desktop/ro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4420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F5E8DF" w14:textId="77777777" w:rsidR="007779BF" w:rsidRDefault="007779BF" w:rsidP="00201E35">
      <w:r>
        <w:separator/>
      </w:r>
    </w:p>
  </w:footnote>
  <w:footnote w:type="continuationSeparator" w:id="0">
    <w:p w14:paraId="20BCC9DE" w14:textId="77777777" w:rsidR="007779BF" w:rsidRDefault="007779BF" w:rsidP="00201E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E29E2" w14:textId="60C31EAB" w:rsidR="00C41B28" w:rsidRDefault="00995456" w:rsidP="00C41B28">
    <w:pPr>
      <w:pStyle w:val="En-tte"/>
      <w:jc w:val="both"/>
      <w:rPr>
        <w:rFonts w:ascii="Helvetica Neue" w:hAnsi="Helvetica Neue"/>
        <w:b/>
      </w:rPr>
    </w:pPr>
    <w:r>
      <w:rPr>
        <w:rFonts w:ascii="Helvetica Neue" w:hAnsi="Helvetica Neue"/>
        <w:b/>
        <w:noProof/>
      </w:rPr>
      <w:drawing>
        <wp:anchor distT="0" distB="0" distL="114300" distR="114300" simplePos="0" relativeHeight="251660288" behindDoc="0" locked="0" layoutInCell="1" allowOverlap="1" wp14:anchorId="26DF1A8E" wp14:editId="1D02202F">
          <wp:simplePos x="0" y="0"/>
          <wp:positionH relativeFrom="column">
            <wp:posOffset>3775710</wp:posOffset>
          </wp:positionH>
          <wp:positionV relativeFrom="paragraph">
            <wp:posOffset>-93345</wp:posOffset>
          </wp:positionV>
          <wp:extent cx="2244475" cy="933450"/>
          <wp:effectExtent l="0" t="0" r="3810" b="0"/>
          <wp:wrapNone/>
          <wp:docPr id="97956121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4475" cy="933450"/>
                  </a:xfrm>
                  <a:prstGeom prst="rect">
                    <a:avLst/>
                  </a:prstGeom>
                  <a:noFill/>
                  <a:ln>
                    <a:noFill/>
                  </a:ln>
                </pic:spPr>
              </pic:pic>
            </a:graphicData>
          </a:graphic>
        </wp:anchor>
      </w:drawing>
    </w:r>
  </w:p>
  <w:p w14:paraId="6F4630C0" w14:textId="2B2B8FFC" w:rsidR="00AB3B2E" w:rsidRPr="00EC1DBD" w:rsidRDefault="00A14C2A" w:rsidP="00C41B28">
    <w:pPr>
      <w:pStyle w:val="En-tte"/>
      <w:jc w:val="both"/>
      <w:rPr>
        <w:rFonts w:ascii="Garamond" w:hAnsi="Garamond"/>
        <w:b/>
        <w:sz w:val="32"/>
        <w:szCs w:val="32"/>
      </w:rPr>
    </w:pPr>
    <w:r>
      <w:rPr>
        <w:rFonts w:ascii="Garamond" w:hAnsi="Garamond"/>
        <w:b/>
        <w:sz w:val="32"/>
      </w:rPr>
      <w:t>Medienmitteilung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A39EF"/>
    <w:multiLevelType w:val="hybridMultilevel"/>
    <w:tmpl w:val="411639C4"/>
    <w:lvl w:ilvl="0" w:tplc="310C0954">
      <w:numFmt w:val="bullet"/>
      <w:lvlText w:val="-"/>
      <w:lvlJc w:val="left"/>
      <w:pPr>
        <w:ind w:left="720" w:hanging="360"/>
      </w:pPr>
      <w:rPr>
        <w:rFonts w:ascii="Calibri" w:eastAsiaTheme="minorHAnsi" w:hAnsi="Calibri"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11343690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E35"/>
    <w:rsid w:val="00017D37"/>
    <w:rsid w:val="00036098"/>
    <w:rsid w:val="000370A6"/>
    <w:rsid w:val="0004213B"/>
    <w:rsid w:val="00061139"/>
    <w:rsid w:val="00062E1A"/>
    <w:rsid w:val="00074CF5"/>
    <w:rsid w:val="000C265E"/>
    <w:rsid w:val="000C55D7"/>
    <w:rsid w:val="000D272C"/>
    <w:rsid w:val="000E0987"/>
    <w:rsid w:val="00141BD6"/>
    <w:rsid w:val="001641FD"/>
    <w:rsid w:val="00197106"/>
    <w:rsid w:val="001A0FEA"/>
    <w:rsid w:val="001A1C1B"/>
    <w:rsid w:val="001C1819"/>
    <w:rsid w:val="001D3D3B"/>
    <w:rsid w:val="001D572D"/>
    <w:rsid w:val="00201E35"/>
    <w:rsid w:val="00234F73"/>
    <w:rsid w:val="00262959"/>
    <w:rsid w:val="00264BF7"/>
    <w:rsid w:val="002874F4"/>
    <w:rsid w:val="00295D55"/>
    <w:rsid w:val="002B175C"/>
    <w:rsid w:val="002D64A1"/>
    <w:rsid w:val="002F159F"/>
    <w:rsid w:val="00310B2F"/>
    <w:rsid w:val="00330F51"/>
    <w:rsid w:val="00355A55"/>
    <w:rsid w:val="00362274"/>
    <w:rsid w:val="00377835"/>
    <w:rsid w:val="00391052"/>
    <w:rsid w:val="00394224"/>
    <w:rsid w:val="003A1449"/>
    <w:rsid w:val="003B4DD0"/>
    <w:rsid w:val="003C1047"/>
    <w:rsid w:val="003E2F66"/>
    <w:rsid w:val="003E4F31"/>
    <w:rsid w:val="003E56F4"/>
    <w:rsid w:val="00410B31"/>
    <w:rsid w:val="00415A6E"/>
    <w:rsid w:val="00434211"/>
    <w:rsid w:val="004365DD"/>
    <w:rsid w:val="00442810"/>
    <w:rsid w:val="004578DE"/>
    <w:rsid w:val="00476E75"/>
    <w:rsid w:val="004B015D"/>
    <w:rsid w:val="004C488A"/>
    <w:rsid w:val="004C5F3D"/>
    <w:rsid w:val="004C7959"/>
    <w:rsid w:val="004D3443"/>
    <w:rsid w:val="004D66F2"/>
    <w:rsid w:val="004D7845"/>
    <w:rsid w:val="004F4683"/>
    <w:rsid w:val="00513225"/>
    <w:rsid w:val="00543CF2"/>
    <w:rsid w:val="00551D9A"/>
    <w:rsid w:val="005717AA"/>
    <w:rsid w:val="005849B3"/>
    <w:rsid w:val="005865DC"/>
    <w:rsid w:val="00586D96"/>
    <w:rsid w:val="00593058"/>
    <w:rsid w:val="005A0D47"/>
    <w:rsid w:val="005A4986"/>
    <w:rsid w:val="005C3DFE"/>
    <w:rsid w:val="005F4D26"/>
    <w:rsid w:val="005F4EED"/>
    <w:rsid w:val="0060306F"/>
    <w:rsid w:val="00606966"/>
    <w:rsid w:val="00611534"/>
    <w:rsid w:val="006130CB"/>
    <w:rsid w:val="00624AF4"/>
    <w:rsid w:val="00630EA7"/>
    <w:rsid w:val="00635EA2"/>
    <w:rsid w:val="0064718F"/>
    <w:rsid w:val="006566A2"/>
    <w:rsid w:val="00686189"/>
    <w:rsid w:val="00695E2A"/>
    <w:rsid w:val="006C1509"/>
    <w:rsid w:val="006D06D8"/>
    <w:rsid w:val="006D16FA"/>
    <w:rsid w:val="0070602D"/>
    <w:rsid w:val="0074279F"/>
    <w:rsid w:val="0076047E"/>
    <w:rsid w:val="007779BF"/>
    <w:rsid w:val="00785C00"/>
    <w:rsid w:val="00787E8C"/>
    <w:rsid w:val="007A32DE"/>
    <w:rsid w:val="007C2712"/>
    <w:rsid w:val="007E7ADE"/>
    <w:rsid w:val="007F2A2F"/>
    <w:rsid w:val="007F48BD"/>
    <w:rsid w:val="007F6108"/>
    <w:rsid w:val="007F6AC7"/>
    <w:rsid w:val="00806231"/>
    <w:rsid w:val="008223F3"/>
    <w:rsid w:val="00825DDF"/>
    <w:rsid w:val="008430A9"/>
    <w:rsid w:val="00867909"/>
    <w:rsid w:val="0087035F"/>
    <w:rsid w:val="00882117"/>
    <w:rsid w:val="00891656"/>
    <w:rsid w:val="008B2E53"/>
    <w:rsid w:val="008B51C7"/>
    <w:rsid w:val="008C2145"/>
    <w:rsid w:val="008E0E67"/>
    <w:rsid w:val="008E5680"/>
    <w:rsid w:val="008E7FF0"/>
    <w:rsid w:val="008F3218"/>
    <w:rsid w:val="00954500"/>
    <w:rsid w:val="00967F49"/>
    <w:rsid w:val="009758B0"/>
    <w:rsid w:val="00995456"/>
    <w:rsid w:val="009C1638"/>
    <w:rsid w:val="009E68E7"/>
    <w:rsid w:val="00A14C2A"/>
    <w:rsid w:val="00A3117E"/>
    <w:rsid w:val="00A57803"/>
    <w:rsid w:val="00A60072"/>
    <w:rsid w:val="00A63BEE"/>
    <w:rsid w:val="00A705A0"/>
    <w:rsid w:val="00A8025C"/>
    <w:rsid w:val="00A870B6"/>
    <w:rsid w:val="00AA4CEC"/>
    <w:rsid w:val="00AB3B2E"/>
    <w:rsid w:val="00AB43C0"/>
    <w:rsid w:val="00AB4986"/>
    <w:rsid w:val="00AC420D"/>
    <w:rsid w:val="00AD2FA5"/>
    <w:rsid w:val="00AE0515"/>
    <w:rsid w:val="00AF0A1A"/>
    <w:rsid w:val="00AF119F"/>
    <w:rsid w:val="00AF6C8B"/>
    <w:rsid w:val="00B22409"/>
    <w:rsid w:val="00B30D69"/>
    <w:rsid w:val="00B33C01"/>
    <w:rsid w:val="00B41548"/>
    <w:rsid w:val="00B468A6"/>
    <w:rsid w:val="00B70A2C"/>
    <w:rsid w:val="00B82C31"/>
    <w:rsid w:val="00BB17CC"/>
    <w:rsid w:val="00BB691B"/>
    <w:rsid w:val="00BC7EA9"/>
    <w:rsid w:val="00BF5071"/>
    <w:rsid w:val="00C35EB0"/>
    <w:rsid w:val="00C41738"/>
    <w:rsid w:val="00C41B28"/>
    <w:rsid w:val="00C4381F"/>
    <w:rsid w:val="00C526E3"/>
    <w:rsid w:val="00C6028C"/>
    <w:rsid w:val="00C63061"/>
    <w:rsid w:val="00C7082C"/>
    <w:rsid w:val="00C77010"/>
    <w:rsid w:val="00C97493"/>
    <w:rsid w:val="00CA7F2A"/>
    <w:rsid w:val="00CB6541"/>
    <w:rsid w:val="00CD2862"/>
    <w:rsid w:val="00CE53F8"/>
    <w:rsid w:val="00CF6777"/>
    <w:rsid w:val="00D063E6"/>
    <w:rsid w:val="00D57785"/>
    <w:rsid w:val="00D62DA0"/>
    <w:rsid w:val="00D75578"/>
    <w:rsid w:val="00D80D90"/>
    <w:rsid w:val="00D87E63"/>
    <w:rsid w:val="00D94012"/>
    <w:rsid w:val="00D9502D"/>
    <w:rsid w:val="00D95828"/>
    <w:rsid w:val="00DC4417"/>
    <w:rsid w:val="00DF7F1B"/>
    <w:rsid w:val="00E145B0"/>
    <w:rsid w:val="00E45516"/>
    <w:rsid w:val="00EB20F4"/>
    <w:rsid w:val="00EB7C8E"/>
    <w:rsid w:val="00EC1DBD"/>
    <w:rsid w:val="00EC34EB"/>
    <w:rsid w:val="00EF344F"/>
    <w:rsid w:val="00F2163A"/>
    <w:rsid w:val="00F37AE1"/>
    <w:rsid w:val="00F60BF8"/>
    <w:rsid w:val="00F60F75"/>
    <w:rsid w:val="00F6147D"/>
    <w:rsid w:val="00F61EBA"/>
    <w:rsid w:val="00F63A7C"/>
    <w:rsid w:val="00F675C3"/>
    <w:rsid w:val="00F73CE4"/>
    <w:rsid w:val="00F75EC7"/>
    <w:rsid w:val="00F86B68"/>
    <w:rsid w:val="00FA7F39"/>
    <w:rsid w:val="00FC00C7"/>
    <w:rsid w:val="00FE5B3A"/>
    <w:rsid w:val="00FF742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356B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01E35"/>
    <w:pPr>
      <w:tabs>
        <w:tab w:val="center" w:pos="4819"/>
        <w:tab w:val="right" w:pos="9638"/>
      </w:tabs>
    </w:pPr>
  </w:style>
  <w:style w:type="character" w:customStyle="1" w:styleId="En-tteCar">
    <w:name w:val="En-tête Car"/>
    <w:basedOn w:val="Policepardfaut"/>
    <w:link w:val="En-tte"/>
    <w:uiPriority w:val="99"/>
    <w:rsid w:val="00201E35"/>
  </w:style>
  <w:style w:type="paragraph" w:styleId="Pieddepage">
    <w:name w:val="footer"/>
    <w:basedOn w:val="Normal"/>
    <w:link w:val="PieddepageCar"/>
    <w:uiPriority w:val="99"/>
    <w:unhideWhenUsed/>
    <w:rsid w:val="00201E35"/>
    <w:pPr>
      <w:tabs>
        <w:tab w:val="center" w:pos="4819"/>
        <w:tab w:val="right" w:pos="9638"/>
      </w:tabs>
    </w:pPr>
  </w:style>
  <w:style w:type="character" w:customStyle="1" w:styleId="PieddepageCar">
    <w:name w:val="Pied de page Car"/>
    <w:basedOn w:val="Policepardfaut"/>
    <w:link w:val="Pieddepage"/>
    <w:uiPriority w:val="99"/>
    <w:rsid w:val="00201E35"/>
  </w:style>
  <w:style w:type="paragraph" w:customStyle="1" w:styleId="Paragrafobase">
    <w:name w:val="[Paragrafo base]"/>
    <w:basedOn w:val="Normal"/>
    <w:uiPriority w:val="99"/>
    <w:rsid w:val="00AB4986"/>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Textedebulles">
    <w:name w:val="Balloon Text"/>
    <w:basedOn w:val="Normal"/>
    <w:link w:val="TextedebullesCar"/>
    <w:uiPriority w:val="99"/>
    <w:semiHidden/>
    <w:unhideWhenUsed/>
    <w:rsid w:val="003A1449"/>
    <w:rPr>
      <w:rFonts w:ascii="Tahoma" w:hAnsi="Tahoma" w:cs="Tahoma"/>
      <w:sz w:val="16"/>
      <w:szCs w:val="16"/>
    </w:rPr>
  </w:style>
  <w:style w:type="character" w:customStyle="1" w:styleId="TextedebullesCar">
    <w:name w:val="Texte de bulles Car"/>
    <w:basedOn w:val="Policepardfaut"/>
    <w:link w:val="Textedebulles"/>
    <w:uiPriority w:val="99"/>
    <w:semiHidden/>
    <w:rsid w:val="003A1449"/>
    <w:rPr>
      <w:rFonts w:ascii="Tahoma" w:hAnsi="Tahoma" w:cs="Tahoma"/>
      <w:sz w:val="16"/>
      <w:szCs w:val="16"/>
    </w:rPr>
  </w:style>
  <w:style w:type="paragraph" w:styleId="Paragraphedeliste">
    <w:name w:val="List Paragraph"/>
    <w:basedOn w:val="Normal"/>
    <w:uiPriority w:val="34"/>
    <w:qFormat/>
    <w:rsid w:val="003A1449"/>
    <w:pPr>
      <w:spacing w:after="200" w:line="276" w:lineRule="auto"/>
      <w:ind w:left="720"/>
      <w:contextualSpacing/>
    </w:pPr>
    <w:rPr>
      <w:sz w:val="22"/>
      <w:szCs w:val="22"/>
    </w:rPr>
  </w:style>
  <w:style w:type="character" w:styleId="Lienhypertexte">
    <w:name w:val="Hyperlink"/>
    <w:basedOn w:val="Policepardfaut"/>
    <w:uiPriority w:val="99"/>
    <w:unhideWhenUsed/>
    <w:rsid w:val="001641FD"/>
    <w:rPr>
      <w:color w:val="0563C1" w:themeColor="hyperlink"/>
      <w:u w:val="single"/>
    </w:rPr>
  </w:style>
  <w:style w:type="character" w:styleId="Marquedecommentaire">
    <w:name w:val="annotation reference"/>
    <w:basedOn w:val="Policepardfaut"/>
    <w:uiPriority w:val="99"/>
    <w:semiHidden/>
    <w:unhideWhenUsed/>
    <w:rsid w:val="00C526E3"/>
    <w:rPr>
      <w:sz w:val="16"/>
      <w:szCs w:val="16"/>
    </w:rPr>
  </w:style>
  <w:style w:type="paragraph" w:styleId="Commentaire">
    <w:name w:val="annotation text"/>
    <w:basedOn w:val="Normal"/>
    <w:link w:val="CommentaireCar"/>
    <w:uiPriority w:val="99"/>
    <w:semiHidden/>
    <w:unhideWhenUsed/>
    <w:rsid w:val="00C526E3"/>
    <w:rPr>
      <w:sz w:val="20"/>
      <w:szCs w:val="20"/>
    </w:rPr>
  </w:style>
  <w:style w:type="character" w:customStyle="1" w:styleId="CommentaireCar">
    <w:name w:val="Commentaire Car"/>
    <w:basedOn w:val="Policepardfaut"/>
    <w:link w:val="Commentaire"/>
    <w:uiPriority w:val="99"/>
    <w:semiHidden/>
    <w:rsid w:val="00C526E3"/>
    <w:rPr>
      <w:sz w:val="20"/>
      <w:szCs w:val="20"/>
    </w:rPr>
  </w:style>
  <w:style w:type="paragraph" w:styleId="Objetducommentaire">
    <w:name w:val="annotation subject"/>
    <w:basedOn w:val="Commentaire"/>
    <w:next w:val="Commentaire"/>
    <w:link w:val="ObjetducommentaireCar"/>
    <w:uiPriority w:val="99"/>
    <w:semiHidden/>
    <w:unhideWhenUsed/>
    <w:rsid w:val="00C526E3"/>
    <w:rPr>
      <w:b/>
      <w:bCs/>
    </w:rPr>
  </w:style>
  <w:style w:type="character" w:customStyle="1" w:styleId="ObjetducommentaireCar">
    <w:name w:val="Objet du commentaire Car"/>
    <w:basedOn w:val="CommentaireCar"/>
    <w:link w:val="Objetducommentaire"/>
    <w:uiPriority w:val="99"/>
    <w:semiHidden/>
    <w:rsid w:val="00C526E3"/>
    <w:rPr>
      <w:b/>
      <w:bCs/>
      <w:sz w:val="20"/>
      <w:szCs w:val="20"/>
    </w:rPr>
  </w:style>
  <w:style w:type="character" w:styleId="Mentionnonrsolue">
    <w:name w:val="Unresolved Mention"/>
    <w:basedOn w:val="Policepardfaut"/>
    <w:uiPriority w:val="99"/>
    <w:semiHidden/>
    <w:unhideWhenUsed/>
    <w:rsid w:val="00062E1A"/>
    <w:rPr>
      <w:color w:val="605E5C"/>
      <w:shd w:val="clear" w:color="auto" w:fill="E1DFDD"/>
    </w:rPr>
  </w:style>
  <w:style w:type="paragraph" w:styleId="NormalWeb">
    <w:name w:val="Normal (Web)"/>
    <w:basedOn w:val="Normal"/>
    <w:uiPriority w:val="99"/>
    <w:semiHidden/>
    <w:unhideWhenUsed/>
    <w:rsid w:val="005A0D47"/>
    <w:pPr>
      <w:spacing w:before="100" w:beforeAutospacing="1" w:after="100" w:afterAutospacing="1"/>
    </w:pPr>
    <w:rPr>
      <w:rFonts w:ascii="Times New Roman" w:eastAsia="Times New Roman" w:hAnsi="Times New Roman" w:cs="Times New Roman"/>
      <w:lang w:eastAsia="fr-CH"/>
    </w:rPr>
  </w:style>
  <w:style w:type="character" w:styleId="lev">
    <w:name w:val="Strong"/>
    <w:basedOn w:val="Policepardfaut"/>
    <w:uiPriority w:val="22"/>
    <w:qFormat/>
    <w:rsid w:val="005A0D4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031820">
      <w:bodyDiv w:val="1"/>
      <w:marLeft w:val="0"/>
      <w:marRight w:val="0"/>
      <w:marTop w:val="0"/>
      <w:marBottom w:val="0"/>
      <w:divBdr>
        <w:top w:val="none" w:sz="0" w:space="0" w:color="auto"/>
        <w:left w:val="none" w:sz="0" w:space="0" w:color="auto"/>
        <w:bottom w:val="none" w:sz="0" w:space="0" w:color="auto"/>
        <w:right w:val="none" w:sz="0" w:space="0" w:color="auto"/>
      </w:divBdr>
    </w:div>
    <w:div w:id="618417021">
      <w:bodyDiv w:val="1"/>
      <w:marLeft w:val="0"/>
      <w:marRight w:val="0"/>
      <w:marTop w:val="0"/>
      <w:marBottom w:val="0"/>
      <w:divBdr>
        <w:top w:val="none" w:sz="0" w:space="0" w:color="auto"/>
        <w:left w:val="none" w:sz="0" w:space="0" w:color="auto"/>
        <w:bottom w:val="none" w:sz="0" w:space="0" w:color="auto"/>
        <w:right w:val="none" w:sz="0" w:space="0" w:color="auto"/>
      </w:divBdr>
    </w:div>
    <w:div w:id="825123250">
      <w:bodyDiv w:val="1"/>
      <w:marLeft w:val="0"/>
      <w:marRight w:val="0"/>
      <w:marTop w:val="0"/>
      <w:marBottom w:val="0"/>
      <w:divBdr>
        <w:top w:val="none" w:sz="0" w:space="0" w:color="auto"/>
        <w:left w:val="none" w:sz="0" w:space="0" w:color="auto"/>
        <w:bottom w:val="none" w:sz="0" w:space="0" w:color="auto"/>
        <w:right w:val="none" w:sz="0" w:space="0" w:color="auto"/>
      </w:divBdr>
    </w:div>
    <w:div w:id="1085029606">
      <w:bodyDiv w:val="1"/>
      <w:marLeft w:val="0"/>
      <w:marRight w:val="0"/>
      <w:marTop w:val="0"/>
      <w:marBottom w:val="0"/>
      <w:divBdr>
        <w:top w:val="none" w:sz="0" w:space="0" w:color="auto"/>
        <w:left w:val="none" w:sz="0" w:space="0" w:color="auto"/>
        <w:bottom w:val="none" w:sz="0" w:space="0" w:color="auto"/>
        <w:right w:val="none" w:sz="0" w:space="0" w:color="auto"/>
      </w:divBdr>
    </w:div>
    <w:div w:id="1190333319">
      <w:bodyDiv w:val="1"/>
      <w:marLeft w:val="0"/>
      <w:marRight w:val="0"/>
      <w:marTop w:val="0"/>
      <w:marBottom w:val="0"/>
      <w:divBdr>
        <w:top w:val="none" w:sz="0" w:space="0" w:color="auto"/>
        <w:left w:val="none" w:sz="0" w:space="0" w:color="auto"/>
        <w:bottom w:val="none" w:sz="0" w:space="0" w:color="auto"/>
        <w:right w:val="none" w:sz="0" w:space="0" w:color="auto"/>
      </w:divBdr>
    </w:div>
    <w:div w:id="1740857033">
      <w:bodyDiv w:val="1"/>
      <w:marLeft w:val="0"/>
      <w:marRight w:val="0"/>
      <w:marTop w:val="0"/>
      <w:marBottom w:val="0"/>
      <w:divBdr>
        <w:top w:val="none" w:sz="0" w:space="0" w:color="auto"/>
        <w:left w:val="none" w:sz="0" w:space="0" w:color="auto"/>
        <w:bottom w:val="none" w:sz="0" w:space="0" w:color="auto"/>
        <w:right w:val="none" w:sz="0" w:space="0" w:color="auto"/>
      </w:divBdr>
    </w:div>
    <w:div w:id="207385123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f8bc9ee-e160-4b1d-87f5-d2f367195fe2">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FF2C556A33FD44B1A21484053D4027" ma:contentTypeVersion="12" ma:contentTypeDescription="Crée un document." ma:contentTypeScope="" ma:versionID="1786db41cdf1596061c2b85bec2c8479">
  <xsd:schema xmlns:xsd="http://www.w3.org/2001/XMLSchema" xmlns:xs="http://www.w3.org/2001/XMLSchema" xmlns:p="http://schemas.microsoft.com/office/2006/metadata/properties" xmlns:ns2="af8bc9ee-e160-4b1d-87f5-d2f367195fe2" targetNamespace="http://schemas.microsoft.com/office/2006/metadata/properties" ma:root="true" ma:fieldsID="0e34f63756cb03bba0c8636a48da4ce5" ns2:_="">
    <xsd:import namespace="af8bc9ee-e160-4b1d-87f5-d2f367195fe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8bc9ee-e160-4b1d-87f5-d2f367195f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3865c764-576e-4fd2-aabe-29959681f34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BillingMetadata" ma:index="18" nillable="true" ma:displayName="MediaServiceBillingMetadata" ma:hidden="true" ma:internalName="MediaServiceBillingMetadata" ma:readOnly="true">
      <xsd:simpleType>
        <xsd:restriction base="dms:Note"/>
      </xsd:simpleType>
    </xsd:element>
    <xsd:element name="MediaServiceLocation" ma:index="19"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9D6B2C8-3229-452F-8E4A-5191F2B55C41}">
  <ds:schemaRefs>
    <ds:schemaRef ds:uri="http://schemas.openxmlformats.org/officeDocument/2006/bibliography"/>
  </ds:schemaRefs>
</ds:datastoreItem>
</file>

<file path=customXml/itemProps2.xml><?xml version="1.0" encoding="utf-8"?>
<ds:datastoreItem xmlns:ds="http://schemas.openxmlformats.org/officeDocument/2006/customXml" ds:itemID="{DECEAABD-08AF-440E-8E20-507B65A47317}">
  <ds:schemaRefs>
    <ds:schemaRef ds:uri="http://schemas.microsoft.com/office/2006/metadata/properties"/>
    <ds:schemaRef ds:uri="http://schemas.microsoft.com/office/infopath/2007/PartnerControls"/>
    <ds:schemaRef ds:uri="af8bc9ee-e160-4b1d-87f5-d2f367195fe2"/>
  </ds:schemaRefs>
</ds:datastoreItem>
</file>

<file path=customXml/itemProps3.xml><?xml version="1.0" encoding="utf-8"?>
<ds:datastoreItem xmlns:ds="http://schemas.openxmlformats.org/officeDocument/2006/customXml" ds:itemID="{1CBF941C-E7F4-4BC8-A706-B8ECB6CAD4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f8bc9ee-e160-4b1d-87f5-d2f367195f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F28B2CB-6A4F-493A-8EB6-DD302A83DF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399</Words>
  <Characters>2198</Characters>
  <Application>Microsoft Office Word</Application>
  <DocSecurity>0</DocSecurity>
  <Lines>18</Lines>
  <Paragraphs>5</Paragraphs>
  <ScaleCrop>false</ScaleCrop>
  <HeadingPairs>
    <vt:vector size="6" baseType="variant">
      <vt:variant>
        <vt:lpstr>Titre</vt:lpstr>
      </vt:variant>
      <vt:variant>
        <vt:i4>1</vt:i4>
      </vt:variant>
      <vt:variant>
        <vt:lpstr>Titel</vt:lpstr>
      </vt:variant>
      <vt:variant>
        <vt:i4>1</vt:i4>
      </vt:variant>
      <vt:variant>
        <vt:lpstr>Titolo</vt:lpstr>
      </vt:variant>
      <vt:variant>
        <vt:i4>1</vt:i4>
      </vt:variant>
    </vt:vector>
  </HeadingPairs>
  <TitlesOfParts>
    <vt:vector size="3" baseType="lpstr">
      <vt:lpstr/>
      <vt:lpstr/>
      <vt:lpstr/>
    </vt:vector>
  </TitlesOfParts>
  <Company>Hewlett-Packard Company</Company>
  <LinksUpToDate>false</LinksUpToDate>
  <CharactersWithSpaces>2592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Riccardo Rossetti</dc:creator>
  <cp:lastModifiedBy>Andrea Zollinger</cp:lastModifiedBy>
  <cp:revision>10</cp:revision>
  <cp:lastPrinted>2025-08-25T07:43:00Z</cp:lastPrinted>
  <dcterms:created xsi:type="dcterms:W3CDTF">2025-08-25T08:18:00Z</dcterms:created>
  <dcterms:modified xsi:type="dcterms:W3CDTF">2025-08-27T12:42:00Z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0x0101000FFF2C556A33FD44B1A21484053D4027</vt:lpwstr>
  </property>
  <property fmtid="{D5CDD505-2E9C-101B-9397-08002B2CF9AE}" pid="3" name="Order">
    <vt:r8>3991400</vt:r8>
  </property>
  <property fmtid="{D5CDD505-2E9C-101B-9397-08002B2CF9AE}" pid="4" name="MediaServiceImageTags">
    <vt:lpwstr/>
  </property>
</Properties>
</file>